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450B" w:rsidR="00B85156" w:rsidP="00724F78" w:rsidRDefault="00B85156" w14:paraId="3B961253" w14:textId="407576E0">
      <w:pPr>
        <w:jc w:val="center"/>
        <w:rPr>
          <w:b/>
          <w:sz w:val="32"/>
        </w:rPr>
      </w:pPr>
      <w:r w:rsidRPr="00BC450B">
        <w:rPr>
          <w:b/>
          <w:sz w:val="32"/>
        </w:rPr>
        <w:t xml:space="preserve">DEU </w:t>
      </w:r>
      <w:r w:rsidR="002702C2">
        <w:rPr>
          <w:b/>
          <w:sz w:val="32"/>
        </w:rPr>
        <w:t>Summer</w:t>
      </w:r>
      <w:r w:rsidRPr="00BC450B" w:rsidR="00E667FB">
        <w:rPr>
          <w:b/>
          <w:sz w:val="32"/>
        </w:rPr>
        <w:t xml:space="preserve"> 20</w:t>
      </w:r>
      <w:r w:rsidR="002702C2">
        <w:rPr>
          <w:b/>
          <w:sz w:val="32"/>
        </w:rPr>
        <w:t>20</w:t>
      </w:r>
      <w:r w:rsidRPr="00BC450B" w:rsidR="00724F78">
        <w:rPr>
          <w:b/>
          <w:sz w:val="32"/>
        </w:rPr>
        <w:t xml:space="preserve"> Programs</w:t>
      </w:r>
    </w:p>
    <w:p w:rsidRPr="00BC450B" w:rsidR="000D3878" w:rsidP="00724F78" w:rsidRDefault="000D3878" w14:paraId="0749CCE1" w14:textId="6E2B969D">
      <w:pPr>
        <w:jc w:val="center"/>
        <w:rPr>
          <w:b/>
          <w:i/>
        </w:rPr>
      </w:pPr>
      <w:r w:rsidRPr="00BC450B">
        <w:rPr>
          <w:b/>
          <w:i/>
        </w:rPr>
        <w:t>Note</w:t>
      </w:r>
      <w:r w:rsidRPr="00BC450B" w:rsidR="00BC450B">
        <w:rPr>
          <w:b/>
          <w:i/>
        </w:rPr>
        <w:t>:</w:t>
      </w:r>
      <w:r w:rsidRPr="00BC450B">
        <w:rPr>
          <w:b/>
          <w:i/>
        </w:rPr>
        <w:t xml:space="preserve"> </w:t>
      </w:r>
      <w:r w:rsidR="0082506D">
        <w:rPr>
          <w:b/>
          <w:i/>
        </w:rPr>
        <w:t xml:space="preserve">Participants </w:t>
      </w:r>
      <w:r w:rsidR="00982577">
        <w:rPr>
          <w:b/>
          <w:i/>
        </w:rPr>
        <w:t>will automatically receive</w:t>
      </w:r>
      <w:r w:rsidRPr="00BC450B" w:rsidR="00BC450B">
        <w:rPr>
          <w:b/>
          <w:i/>
        </w:rPr>
        <w:t xml:space="preserve"> DEU</w:t>
      </w:r>
      <w:r w:rsidR="009E5EED">
        <w:rPr>
          <w:b/>
          <w:i/>
        </w:rPr>
        <w:t xml:space="preserve"> </w:t>
      </w:r>
      <w:r w:rsidR="00982577">
        <w:rPr>
          <w:b/>
          <w:i/>
        </w:rPr>
        <w:t>credit</w:t>
      </w:r>
      <w:r w:rsidR="00E61315">
        <w:rPr>
          <w:b/>
          <w:i/>
        </w:rPr>
        <w:t xml:space="preserve"> for attending</w:t>
      </w:r>
    </w:p>
    <w:p w:rsidR="00724F78" w:rsidP="00724F78" w:rsidRDefault="00BC450B" w14:paraId="3545753B" w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Pr="005008A9" w:rsidR="004C4D66" w:rsidP="004C4D66" w:rsidRDefault="002702C2" w14:paraId="61A886E5" w14:textId="40E7852B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08A9">
        <w:rPr>
          <w:rFonts w:ascii="Times New Roman" w:hAnsi="Times New Roman"/>
          <w:b/>
          <w:color w:val="000000"/>
          <w:sz w:val="24"/>
          <w:szCs w:val="24"/>
        </w:rPr>
        <w:t>Serving Students with a Disability</w:t>
      </w:r>
    </w:p>
    <w:p w:rsidRPr="00DA2A3C" w:rsidR="00580CAA" w:rsidP="00DA2A3C" w:rsidRDefault="00580CAA" w14:paraId="0CEC97BE" w14:textId="1ED19E3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A2A3C">
        <w:rPr>
          <w:rFonts w:ascii="Times New Roman" w:hAnsi="Times New Roman" w:cs="Times New Roman"/>
          <w:sz w:val="24"/>
          <w:szCs w:val="24"/>
          <w:shd w:val="clear" w:color="auto" w:fill="FFFFFF"/>
        </w:rPr>
        <w:t>Learn from RWC Diversity Committee members about how they are serving students with disabilities and what you can do to help UCF grow the Adaptive and Inclusive Recreation Program.</w:t>
      </w:r>
    </w:p>
    <w:p w:rsidRPr="005008A9" w:rsidR="00902FC1" w:rsidP="00902FC1" w:rsidRDefault="002702C2" w14:paraId="49FD26B7" w14:textId="77777777">
      <w:pPr>
        <w:pStyle w:val="ListParagraph"/>
        <w:numPr>
          <w:ilvl w:val="1"/>
          <w:numId w:val="23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5008A9">
        <w:rPr>
          <w:rFonts w:ascii="Times New Roman" w:hAnsi="Times New Roman"/>
          <w:color w:val="000000"/>
          <w:sz w:val="24"/>
          <w:szCs w:val="24"/>
        </w:rPr>
        <w:t xml:space="preserve">The link to sign up for this event: </w:t>
      </w:r>
      <w:hyperlink w:tgtFrame="_blank" w:tooltip="Original URL: https://www.signupgenius.com/go/30E0548A5AD2BA3FD0-serving3. Click or tap if you trust this link." w:history="1" r:id="rId9">
        <w:r w:rsidRPr="005008A9" w:rsidR="00AA6D82">
          <w:rPr>
            <w:rStyle w:val="Hyperlink"/>
            <w:rFonts w:ascii="Times New Roman" w:hAnsi="Times New Roman"/>
            <w:sz w:val="24"/>
            <w:szCs w:val="24"/>
            <w:bdr w:val="none" w:color="auto" w:sz="0" w:space="0" w:frame="1"/>
          </w:rPr>
          <w:t>https://www.signupgenius.com/go/30E0548A5AD2BA3FD0-serving3</w:t>
        </w:r>
      </w:hyperlink>
    </w:p>
    <w:p w:rsidRPr="005008A9" w:rsidR="00902FC1" w:rsidP="00902FC1" w:rsidRDefault="00D27795" w14:paraId="7F850150" w14:textId="423EA021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1F1E"/>
          <w:sz w:val="24"/>
          <w:szCs w:val="24"/>
        </w:rPr>
        <w:t>5/28/20</w:t>
      </w:r>
      <w:r w:rsidR="00523332">
        <w:rPr>
          <w:rFonts w:ascii="Times New Roman" w:hAnsi="Times New Roman"/>
          <w:color w:val="201F1E"/>
          <w:sz w:val="24"/>
          <w:szCs w:val="24"/>
        </w:rPr>
        <w:t xml:space="preserve">; 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11</w:t>
      </w:r>
      <w:r w:rsidR="00EB7E65">
        <w:rPr>
          <w:rFonts w:ascii="Times New Roman" w:hAnsi="Times New Roman"/>
          <w:color w:val="201F1E"/>
          <w:sz w:val="24"/>
          <w:szCs w:val="24"/>
        </w:rPr>
        <w:t>:00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a</w:t>
      </w:r>
      <w:r w:rsidR="00EB7E65">
        <w:rPr>
          <w:rFonts w:ascii="Times New Roman" w:hAnsi="Times New Roman"/>
          <w:color w:val="201F1E"/>
          <w:sz w:val="24"/>
          <w:szCs w:val="24"/>
        </w:rPr>
        <w:t>.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m</w:t>
      </w:r>
      <w:r w:rsidR="00EB7E65">
        <w:rPr>
          <w:rFonts w:ascii="Times New Roman" w:hAnsi="Times New Roman"/>
          <w:color w:val="201F1E"/>
          <w:sz w:val="24"/>
          <w:szCs w:val="24"/>
        </w:rPr>
        <w:t>.-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12</w:t>
      </w:r>
      <w:r w:rsidR="00EB7E65">
        <w:rPr>
          <w:rFonts w:ascii="Times New Roman" w:hAnsi="Times New Roman"/>
          <w:color w:val="201F1E"/>
          <w:sz w:val="24"/>
          <w:szCs w:val="24"/>
        </w:rPr>
        <w:t>:00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p</w:t>
      </w:r>
      <w:r w:rsidR="00EB7E65">
        <w:rPr>
          <w:rFonts w:ascii="Times New Roman" w:hAnsi="Times New Roman"/>
          <w:color w:val="201F1E"/>
          <w:sz w:val="24"/>
          <w:szCs w:val="24"/>
        </w:rPr>
        <w:t>.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m</w:t>
      </w:r>
      <w:r w:rsidR="00EB7E65">
        <w:rPr>
          <w:rFonts w:ascii="Times New Roman" w:hAnsi="Times New Roman"/>
          <w:color w:val="201F1E"/>
          <w:sz w:val="24"/>
          <w:szCs w:val="24"/>
        </w:rPr>
        <w:t>.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 </w:t>
      </w:r>
      <w:r w:rsidR="00523332">
        <w:rPr>
          <w:rFonts w:ascii="Times New Roman" w:hAnsi="Times New Roman"/>
          <w:color w:val="201F1E"/>
          <w:sz w:val="24"/>
          <w:szCs w:val="24"/>
        </w:rPr>
        <w:t>(ZOOM)</w:t>
      </w:r>
    </w:p>
    <w:p w:rsidRPr="005008A9" w:rsidR="00902FC1" w:rsidP="00902FC1" w:rsidRDefault="00D27795" w14:paraId="5720521D" w14:textId="3275E82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1F1E"/>
          <w:sz w:val="24"/>
          <w:szCs w:val="24"/>
        </w:rPr>
        <w:t>6/17/20</w:t>
      </w:r>
      <w:r w:rsidR="00523332">
        <w:rPr>
          <w:rFonts w:ascii="Times New Roman" w:hAnsi="Times New Roman"/>
          <w:color w:val="201F1E"/>
          <w:sz w:val="24"/>
          <w:szCs w:val="24"/>
        </w:rPr>
        <w:t xml:space="preserve">; 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2</w:t>
      </w:r>
      <w:r w:rsidR="00EB7E65">
        <w:rPr>
          <w:rFonts w:ascii="Times New Roman" w:hAnsi="Times New Roman"/>
          <w:color w:val="201F1E"/>
          <w:sz w:val="24"/>
          <w:szCs w:val="24"/>
        </w:rPr>
        <w:t>:00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p</w:t>
      </w:r>
      <w:r w:rsidR="00EB7E65">
        <w:rPr>
          <w:rFonts w:ascii="Times New Roman" w:hAnsi="Times New Roman"/>
          <w:color w:val="201F1E"/>
          <w:sz w:val="24"/>
          <w:szCs w:val="24"/>
        </w:rPr>
        <w:t>.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m</w:t>
      </w:r>
      <w:r w:rsidR="00EB7E65">
        <w:rPr>
          <w:rFonts w:ascii="Times New Roman" w:hAnsi="Times New Roman"/>
          <w:color w:val="201F1E"/>
          <w:sz w:val="24"/>
          <w:szCs w:val="24"/>
        </w:rPr>
        <w:t>.-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3</w:t>
      </w:r>
      <w:r w:rsidR="00EB7E65">
        <w:rPr>
          <w:rFonts w:ascii="Times New Roman" w:hAnsi="Times New Roman"/>
          <w:color w:val="201F1E"/>
          <w:sz w:val="24"/>
          <w:szCs w:val="24"/>
        </w:rPr>
        <w:t>:00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p</w:t>
      </w:r>
      <w:r w:rsidR="00EB7E65">
        <w:rPr>
          <w:rFonts w:ascii="Times New Roman" w:hAnsi="Times New Roman"/>
          <w:color w:val="201F1E"/>
          <w:sz w:val="24"/>
          <w:szCs w:val="24"/>
        </w:rPr>
        <w:t>.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m</w:t>
      </w:r>
      <w:r w:rsidR="00EB7E65">
        <w:rPr>
          <w:rFonts w:ascii="Times New Roman" w:hAnsi="Times New Roman"/>
          <w:color w:val="201F1E"/>
          <w:sz w:val="24"/>
          <w:szCs w:val="24"/>
        </w:rPr>
        <w:t>.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 </w:t>
      </w:r>
      <w:r w:rsidR="00523332">
        <w:rPr>
          <w:rFonts w:ascii="Times New Roman" w:hAnsi="Times New Roman"/>
          <w:color w:val="201F1E"/>
          <w:sz w:val="24"/>
          <w:szCs w:val="24"/>
        </w:rPr>
        <w:t>(ZOOM)</w:t>
      </w:r>
    </w:p>
    <w:p w:rsidRPr="005008A9" w:rsidR="00902FC1" w:rsidP="00902FC1" w:rsidRDefault="00D27795" w14:paraId="6AACA1F8" w14:textId="70591409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1F1E"/>
          <w:sz w:val="24"/>
          <w:szCs w:val="24"/>
        </w:rPr>
        <w:t>7/14/20</w:t>
      </w:r>
      <w:r w:rsidR="00523332">
        <w:rPr>
          <w:rFonts w:ascii="Times New Roman" w:hAnsi="Times New Roman"/>
          <w:color w:val="201F1E"/>
          <w:sz w:val="24"/>
          <w:szCs w:val="24"/>
        </w:rPr>
        <w:t xml:space="preserve">; 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11</w:t>
      </w:r>
      <w:r w:rsidR="00EB7E65">
        <w:rPr>
          <w:rFonts w:ascii="Times New Roman" w:hAnsi="Times New Roman"/>
          <w:color w:val="201F1E"/>
          <w:sz w:val="24"/>
          <w:szCs w:val="24"/>
        </w:rPr>
        <w:t>:00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a</w:t>
      </w:r>
      <w:r w:rsidR="00EB7E65">
        <w:rPr>
          <w:rFonts w:ascii="Times New Roman" w:hAnsi="Times New Roman"/>
          <w:color w:val="201F1E"/>
          <w:sz w:val="24"/>
          <w:szCs w:val="24"/>
        </w:rPr>
        <w:t>.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m</w:t>
      </w:r>
      <w:r w:rsidR="00EB7E65">
        <w:rPr>
          <w:rFonts w:ascii="Times New Roman" w:hAnsi="Times New Roman"/>
          <w:color w:val="201F1E"/>
          <w:sz w:val="24"/>
          <w:szCs w:val="24"/>
        </w:rPr>
        <w:t>.-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12</w:t>
      </w:r>
      <w:r w:rsidR="00EB7E65">
        <w:rPr>
          <w:rFonts w:ascii="Times New Roman" w:hAnsi="Times New Roman"/>
          <w:color w:val="201F1E"/>
          <w:sz w:val="24"/>
          <w:szCs w:val="24"/>
        </w:rPr>
        <w:t>:00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p</w:t>
      </w:r>
      <w:r w:rsidR="00EB7E65">
        <w:rPr>
          <w:rFonts w:ascii="Times New Roman" w:hAnsi="Times New Roman"/>
          <w:color w:val="201F1E"/>
          <w:sz w:val="24"/>
          <w:szCs w:val="24"/>
        </w:rPr>
        <w:t>.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m</w:t>
      </w:r>
      <w:r w:rsidR="00EB7E65">
        <w:rPr>
          <w:rFonts w:ascii="Times New Roman" w:hAnsi="Times New Roman"/>
          <w:color w:val="201F1E"/>
          <w:sz w:val="24"/>
          <w:szCs w:val="24"/>
        </w:rPr>
        <w:t>.</w:t>
      </w:r>
      <w:r w:rsidRPr="005008A9" w:rsidR="00902FC1">
        <w:rPr>
          <w:rFonts w:ascii="Times New Roman" w:hAnsi="Times New Roman"/>
          <w:color w:val="201F1E"/>
          <w:sz w:val="24"/>
          <w:szCs w:val="24"/>
        </w:rPr>
        <w:t> </w:t>
      </w:r>
      <w:r w:rsidR="00523332">
        <w:rPr>
          <w:rFonts w:ascii="Times New Roman" w:hAnsi="Times New Roman"/>
          <w:color w:val="201F1E"/>
          <w:sz w:val="24"/>
          <w:szCs w:val="24"/>
        </w:rPr>
        <w:t>(ZOOM)</w:t>
      </w:r>
    </w:p>
    <w:p w:rsidRPr="005008A9" w:rsidR="002702C2" w:rsidP="002702C2" w:rsidRDefault="002702C2" w14:paraId="1E2D5908" w14:textId="77777777">
      <w:pPr>
        <w:pStyle w:val="ListParagraph"/>
        <w:rPr>
          <w:rFonts w:ascii="Times New Roman" w:hAnsi="Times New Roman" w:eastAsia="Times New Roman"/>
          <w:sz w:val="24"/>
          <w:szCs w:val="24"/>
        </w:rPr>
      </w:pPr>
    </w:p>
    <w:p w:rsidRPr="009E5EED" w:rsidR="00C30F7F" w:rsidP="017DCEBF" w:rsidRDefault="00C30F7F" w14:paraId="7A2C4474" w14:textId="65F766D9">
      <w:pPr>
        <w:pStyle w:val="ListParagraph"/>
        <w:numPr>
          <w:ilvl w:val="0"/>
          <w:numId w:val="23"/>
        </w:numPr>
        <w:rPr>
          <w:rFonts w:ascii="Times New Roman" w:hAnsi="Times New Roman" w:eastAsia="Times New Roman"/>
          <w:b w:val="1"/>
          <w:bCs w:val="1"/>
          <w:sz w:val="24"/>
          <w:szCs w:val="24"/>
        </w:rPr>
      </w:pPr>
      <w:r w:rsidRPr="017DCEBF" w:rsidR="00C30F7F">
        <w:rPr>
          <w:rFonts w:ascii="Times New Roman" w:hAnsi="Times New Roman" w:eastAsia="Times New Roman"/>
          <w:b w:val="1"/>
          <w:bCs w:val="1"/>
          <w:color w:val="201F1E"/>
          <w:sz w:val="24"/>
          <w:szCs w:val="24"/>
          <w:shd w:val="clear" w:color="auto" w:fill="FFFFFF"/>
        </w:rPr>
        <w:t>Lunch with a Lawyer: Transgender Equity</w:t>
      </w:r>
    </w:p>
    <w:p w:rsidRPr="009E5EED" w:rsidR="004C4D66" w:rsidP="017DCEBF" w:rsidRDefault="00C30F7F" w14:paraId="3BD555FE" w14:textId="531F4B68">
      <w:pPr>
        <w:pStyle w:val="ListParagraph"/>
        <w:numPr>
          <w:ilvl w:val="1"/>
          <w:numId w:val="23"/>
        </w:numPr>
        <w:jc w:val="left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17DCEBF" w:rsidR="5F37C64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Join LGBTQ+ Services and Legal Services on LGBTQ+ Services </w:t>
      </w:r>
      <w:r w:rsidRPr="017DCEBF" w:rsidR="00C30F7F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Facebook </w:t>
      </w:r>
      <w:r w:rsidRPr="017DCEBF" w:rsidR="0A1A89E7">
        <w:rPr>
          <w:rFonts w:ascii="Times New Roman" w:hAnsi="Times New Roman"/>
          <w:color w:val="000000" w:themeColor="text1" w:themeTint="FF" w:themeShade="FF"/>
          <w:sz w:val="24"/>
          <w:szCs w:val="24"/>
        </w:rPr>
        <w:t>pag</w:t>
      </w:r>
      <w:r w:rsidRPr="017DCEBF" w:rsidR="00C30F7F">
        <w:rPr>
          <w:rFonts w:ascii="Times New Roman" w:hAnsi="Times New Roman"/>
          <w:color w:val="000000" w:themeColor="text1" w:themeTint="FF" w:themeShade="FF"/>
          <w:sz w:val="24"/>
          <w:szCs w:val="24"/>
        </w:rPr>
        <w:t>e</w:t>
      </w:r>
      <w:r w:rsidRPr="017DCEBF" w:rsidR="7BC8B49B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to discuss the </w:t>
      </w:r>
      <w:r w:rsidRPr="017DCEBF" w:rsidR="21348B1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protections and support offered to transgender individuals. Topics of discussion will </w:t>
      </w:r>
      <w:proofErr w:type="gramStart"/>
      <w:r w:rsidRPr="017DCEBF" w:rsidR="21348B16">
        <w:rPr>
          <w:rFonts w:ascii="Times New Roman" w:hAnsi="Times New Roman"/>
          <w:color w:val="000000" w:themeColor="text1" w:themeTint="FF" w:themeShade="FF"/>
          <w:sz w:val="24"/>
          <w:szCs w:val="24"/>
        </w:rPr>
        <w:t>include:</w:t>
      </w:r>
      <w:proofErr w:type="gramEnd"/>
      <w:r w:rsidRPr="017DCEBF" w:rsidR="21348B1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housing, </w:t>
      </w:r>
      <w:r w:rsidRPr="017DCEBF" w:rsidR="06B441CD">
        <w:rPr>
          <w:rFonts w:ascii="Times New Roman" w:hAnsi="Times New Roman"/>
          <w:color w:val="000000" w:themeColor="text1" w:themeTint="FF" w:themeShade="FF"/>
          <w:sz w:val="24"/>
          <w:szCs w:val="24"/>
        </w:rPr>
        <w:t>name change process, gender marker changes, and much more. This information will assist you in supporting our Transgender and Gender Non-conforming students, staff, and faculty</w:t>
      </w:r>
      <w:r w:rsidRPr="017DCEBF" w:rsidR="594D17FE">
        <w:rPr>
          <w:rFonts w:ascii="Times New Roman" w:hAnsi="Times New Roman"/>
          <w:color w:val="000000" w:themeColor="text1" w:themeTint="FF" w:themeShade="FF"/>
          <w:sz w:val="24"/>
          <w:szCs w:val="24"/>
        </w:rPr>
        <w:t>! www.facebook.com/UCFLGBTQ</w:t>
      </w:r>
    </w:p>
    <w:p w:rsidRPr="009E5EED" w:rsidR="00271D6E" w:rsidP="017DCEBF" w:rsidRDefault="00C30F7F" w14:paraId="0250C7AB" w14:textId="4808E10D" w14:noSpellErr="1">
      <w:pPr>
        <w:pStyle w:val="ListParagraph"/>
        <w:numPr>
          <w:ilvl w:val="2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17DCEBF" w:rsidR="00C30F7F">
        <w:rPr>
          <w:rFonts w:ascii="Times New Roman" w:hAnsi="Times New Roman"/>
          <w:color w:val="000000" w:themeColor="text1" w:themeTint="FF" w:themeShade="FF"/>
          <w:sz w:val="24"/>
          <w:szCs w:val="24"/>
        </w:rPr>
        <w:t>5</w:t>
      </w:r>
      <w:r w:rsidRPr="017DCEBF" w:rsidR="004C4D66">
        <w:rPr>
          <w:rFonts w:ascii="Times New Roman" w:hAnsi="Times New Roman"/>
          <w:color w:val="000000" w:themeColor="text1" w:themeTint="FF" w:themeShade="FF"/>
          <w:sz w:val="24"/>
          <w:szCs w:val="24"/>
        </w:rPr>
        <w:t>/</w:t>
      </w:r>
      <w:r w:rsidRPr="017DCEBF" w:rsidR="00C30F7F">
        <w:rPr>
          <w:rFonts w:ascii="Times New Roman" w:hAnsi="Times New Roman"/>
          <w:color w:val="000000" w:themeColor="text1" w:themeTint="FF" w:themeShade="FF"/>
          <w:sz w:val="24"/>
          <w:szCs w:val="24"/>
        </w:rPr>
        <w:t>20</w:t>
      </w:r>
      <w:r w:rsidRPr="017DCEBF" w:rsidR="004C4D66">
        <w:rPr>
          <w:rFonts w:ascii="Times New Roman" w:hAnsi="Times New Roman"/>
          <w:color w:val="000000" w:themeColor="text1" w:themeTint="FF" w:themeShade="FF"/>
          <w:sz w:val="24"/>
          <w:szCs w:val="24"/>
        </w:rPr>
        <w:t>/</w:t>
      </w:r>
      <w:r w:rsidRPr="017DCEBF" w:rsidR="00C30F7F">
        <w:rPr>
          <w:rFonts w:ascii="Times New Roman" w:hAnsi="Times New Roman"/>
          <w:color w:val="000000" w:themeColor="text1" w:themeTint="FF" w:themeShade="FF"/>
          <w:sz w:val="24"/>
          <w:szCs w:val="24"/>
        </w:rPr>
        <w:t>20</w:t>
      </w:r>
      <w:r w:rsidRPr="017DCEBF" w:rsidR="00596E0E">
        <w:rPr>
          <w:rFonts w:ascii="Times New Roman" w:hAnsi="Times New Roman"/>
          <w:color w:val="000000" w:themeColor="text1" w:themeTint="FF" w:themeShade="FF"/>
          <w:sz w:val="24"/>
          <w:szCs w:val="24"/>
        </w:rPr>
        <w:t>;</w:t>
      </w:r>
      <w:r w:rsidRPr="017DCEBF" w:rsidR="00C30F7F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12</w:t>
      </w:r>
      <w:r w:rsidRPr="017DCEBF" w:rsidR="00596E0E">
        <w:rPr>
          <w:rFonts w:ascii="Times New Roman" w:hAnsi="Times New Roman"/>
          <w:color w:val="000000" w:themeColor="text1" w:themeTint="FF" w:themeShade="FF"/>
          <w:sz w:val="24"/>
          <w:szCs w:val="24"/>
        </w:rPr>
        <w:t>:</w:t>
      </w:r>
      <w:r w:rsidRPr="017DCEBF" w:rsidR="00C30F7F">
        <w:rPr>
          <w:rFonts w:ascii="Times New Roman" w:hAnsi="Times New Roman"/>
          <w:color w:val="000000" w:themeColor="text1" w:themeTint="FF" w:themeShade="FF"/>
          <w:sz w:val="24"/>
          <w:szCs w:val="24"/>
        </w:rPr>
        <w:t>0</w:t>
      </w:r>
      <w:r w:rsidRPr="017DCEBF" w:rsidR="00596E0E">
        <w:rPr>
          <w:rFonts w:ascii="Times New Roman" w:hAnsi="Times New Roman"/>
          <w:color w:val="000000" w:themeColor="text1" w:themeTint="FF" w:themeShade="FF"/>
          <w:sz w:val="24"/>
          <w:szCs w:val="24"/>
        </w:rPr>
        <w:t>0p.m.-</w:t>
      </w:r>
      <w:r w:rsidRPr="017DCEBF" w:rsidR="00C30F7F">
        <w:rPr>
          <w:rFonts w:ascii="Times New Roman" w:hAnsi="Times New Roman"/>
          <w:color w:val="000000" w:themeColor="text1" w:themeTint="FF" w:themeShade="FF"/>
          <w:sz w:val="24"/>
          <w:szCs w:val="24"/>
        </w:rPr>
        <w:t>1</w:t>
      </w:r>
      <w:r w:rsidRPr="017DCEBF" w:rsidR="00596E0E">
        <w:rPr>
          <w:rFonts w:ascii="Times New Roman" w:hAnsi="Times New Roman"/>
          <w:color w:val="000000" w:themeColor="text1" w:themeTint="FF" w:themeShade="FF"/>
          <w:sz w:val="24"/>
          <w:szCs w:val="24"/>
        </w:rPr>
        <w:t>:</w:t>
      </w:r>
      <w:r w:rsidRPr="017DCEBF" w:rsidR="00C30F7F">
        <w:rPr>
          <w:rFonts w:ascii="Times New Roman" w:hAnsi="Times New Roman"/>
          <w:color w:val="000000" w:themeColor="text1" w:themeTint="FF" w:themeShade="FF"/>
          <w:sz w:val="24"/>
          <w:szCs w:val="24"/>
        </w:rPr>
        <w:t>0</w:t>
      </w:r>
      <w:r w:rsidRPr="017DCEBF" w:rsidR="00596E0E">
        <w:rPr>
          <w:rFonts w:ascii="Times New Roman" w:hAnsi="Times New Roman"/>
          <w:color w:val="000000" w:themeColor="text1" w:themeTint="FF" w:themeShade="FF"/>
          <w:sz w:val="24"/>
          <w:szCs w:val="24"/>
        </w:rPr>
        <w:t>0p.m</w:t>
      </w:r>
      <w:bookmarkStart w:name="_Hlk19092822" w:id="0"/>
    </w:p>
    <w:p w:rsidRPr="005008A9" w:rsidR="00B376A1" w:rsidP="00B376A1" w:rsidRDefault="00B376A1" w14:paraId="17AE854B" w14:textId="77777777">
      <w:pPr>
        <w:pStyle w:val="ListParagraph"/>
        <w:ind w:left="21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bookmarkEnd w:id="0"/>
    <w:p w:rsidRPr="005008A9" w:rsidR="0096640D" w:rsidP="0096640D" w:rsidRDefault="0096640D" w14:paraId="173A393B" w14:textId="77777777">
      <w:pPr>
        <w:pStyle w:val="ListParagraph"/>
        <w:numPr>
          <w:ilvl w:val="0"/>
          <w:numId w:val="23"/>
        </w:numPr>
        <w:rPr>
          <w:rFonts w:ascii="Times New Roman" w:hAnsi="Times New Roman" w:eastAsia="Times New Roman"/>
          <w:b/>
          <w:bCs/>
          <w:sz w:val="24"/>
          <w:szCs w:val="24"/>
        </w:rPr>
      </w:pPr>
      <w:r w:rsidRPr="005008A9">
        <w:rPr>
          <w:rFonts w:ascii="Times New Roman" w:hAnsi="Times New Roman" w:eastAsia="Times New Roman"/>
          <w:b/>
          <w:bCs/>
          <w:color w:val="201F1E"/>
          <w:sz w:val="24"/>
          <w:szCs w:val="24"/>
          <w:shd w:val="clear" w:color="auto" w:fill="FFFFFF"/>
        </w:rPr>
        <w:t>COVID-19 and Marginalized identities</w:t>
      </w:r>
    </w:p>
    <w:p w:rsidRPr="005008A9" w:rsidR="00902FC1" w:rsidP="00902FC1" w:rsidRDefault="0096640D" w14:paraId="704F42ED" w14:textId="5CA6EB7D">
      <w:pPr>
        <w:numPr>
          <w:ilvl w:val="1"/>
          <w:numId w:val="23"/>
        </w:numPr>
        <w:rPr>
          <w:color w:val="201F1E"/>
        </w:rPr>
      </w:pPr>
      <w:r w:rsidRPr="005008A9">
        <w:rPr>
          <w:color w:val="201F1E"/>
        </w:rPr>
        <w:t xml:space="preserve">What implications do we see facing UCF and </w:t>
      </w:r>
      <w:r w:rsidR="00A82BCA">
        <w:rPr>
          <w:color w:val="201F1E"/>
        </w:rPr>
        <w:t xml:space="preserve">the </w:t>
      </w:r>
      <w:r w:rsidRPr="005008A9">
        <w:rPr>
          <w:color w:val="201F1E"/>
        </w:rPr>
        <w:t xml:space="preserve">Orlando </w:t>
      </w:r>
      <w:r w:rsidR="00A82BCA">
        <w:rPr>
          <w:color w:val="201F1E"/>
        </w:rPr>
        <w:t>c</w:t>
      </w:r>
      <w:r w:rsidRPr="005008A9">
        <w:rPr>
          <w:color w:val="201F1E"/>
        </w:rPr>
        <w:t>ommunity in the</w:t>
      </w:r>
      <w:r w:rsidRPr="005008A9" w:rsidR="00257477">
        <w:rPr>
          <w:color w:val="201F1E"/>
        </w:rPr>
        <w:t xml:space="preserve"> midst and</w:t>
      </w:r>
      <w:r w:rsidRPr="005008A9">
        <w:rPr>
          <w:color w:val="201F1E"/>
        </w:rPr>
        <w:t xml:space="preserve"> aftermath of COVID-19? As public conversations around the coronavirus disease increase, it’s important to stay engaged and up-to-date on what that means for the variety of populations that we all serve. </w:t>
      </w:r>
    </w:p>
    <w:p w:rsidRPr="005008A9" w:rsidR="00902FC1" w:rsidP="00902FC1" w:rsidRDefault="00F60509" w14:paraId="0E551388" w14:textId="77777777">
      <w:pPr>
        <w:numPr>
          <w:ilvl w:val="1"/>
          <w:numId w:val="23"/>
        </w:numPr>
        <w:rPr>
          <w:rStyle w:val="apple-converted-space"/>
          <w:color w:val="201F1E"/>
        </w:rPr>
      </w:pPr>
      <w:r w:rsidRPr="005008A9">
        <w:rPr>
          <w:color w:val="201F1E"/>
        </w:rPr>
        <w:t>Use the link provided to r</w:t>
      </w:r>
      <w:r w:rsidRPr="005008A9" w:rsidR="00DE2E17">
        <w:rPr>
          <w:color w:val="201F1E"/>
        </w:rPr>
        <w:t xml:space="preserve">egister for this dialogue: </w:t>
      </w:r>
      <w:r w:rsidRPr="005008A9" w:rsidR="0096640D">
        <w:rPr>
          <w:rStyle w:val="apple-converted-space"/>
          <w:color w:val="201F1E"/>
        </w:rPr>
        <w:t> </w:t>
      </w:r>
      <w:r w:rsidRPr="005008A9" w:rsidR="00902FC1">
        <w:rPr>
          <w:rStyle w:val="apple-converted-space"/>
          <w:color w:val="201F1E"/>
        </w:rPr>
        <w:t xml:space="preserve"> </w:t>
      </w:r>
    </w:p>
    <w:p w:rsidRPr="005008A9" w:rsidR="0096640D" w:rsidP="00902FC1" w:rsidRDefault="00902FC1" w14:paraId="5864C9D9" w14:textId="7FE993C4">
      <w:pPr>
        <w:ind w:left="1440"/>
        <w:rPr>
          <w:color w:val="201F1E"/>
        </w:rPr>
      </w:pPr>
      <w:hyperlink w:history="1" r:id="rId10">
        <w:r w:rsidRPr="005008A9">
          <w:rPr>
            <w:rStyle w:val="Hyperlink"/>
            <w:bdr w:val="none" w:color="auto" w:sz="0" w:space="0" w:frame="1"/>
          </w:rPr>
          <w:t>https://www.signupgenius.com/go/60B0C4CACAA2EA2FC1-covid19</w:t>
        </w:r>
      </w:hyperlink>
    </w:p>
    <w:p w:rsidRPr="005008A9" w:rsidR="00271D6E" w:rsidP="008C1B7A" w:rsidRDefault="00C30F7F" w14:paraId="2DA088D8" w14:textId="1DC1F3FB">
      <w:pPr>
        <w:pStyle w:val="ListParagraph"/>
        <w:numPr>
          <w:ilvl w:val="2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8A9">
        <w:rPr>
          <w:rFonts w:ascii="Times New Roman" w:hAnsi="Times New Roman"/>
          <w:bCs/>
          <w:color w:val="000000"/>
          <w:sz w:val="24"/>
          <w:szCs w:val="24"/>
        </w:rPr>
        <w:t>5/26/20 12:00p.m.-1:00p.m.</w:t>
      </w:r>
      <w:r w:rsidRPr="005008A9" w:rsidR="0096640D">
        <w:rPr>
          <w:rFonts w:ascii="Times New Roman" w:hAnsi="Times New Roman"/>
          <w:bCs/>
          <w:color w:val="000000"/>
          <w:sz w:val="24"/>
          <w:szCs w:val="24"/>
        </w:rPr>
        <w:t xml:space="preserve"> (ZOOM)</w:t>
      </w:r>
    </w:p>
    <w:p w:rsidRPr="005008A9" w:rsidR="003427B6" w:rsidP="003427B6" w:rsidRDefault="003427B6" w14:paraId="34B99962" w14:textId="77777777">
      <w:pPr>
        <w:pStyle w:val="ListParagraph"/>
        <w:ind w:left="2160"/>
        <w:rPr>
          <w:rFonts w:ascii="Times New Roman" w:hAnsi="Times New Roman"/>
          <w:bCs/>
          <w:color w:val="000000"/>
          <w:sz w:val="24"/>
          <w:szCs w:val="24"/>
        </w:rPr>
      </w:pPr>
    </w:p>
    <w:p w:rsidRPr="005008A9" w:rsidR="007421DD" w:rsidP="0096640D" w:rsidRDefault="007421DD" w14:paraId="77876B3A" w14:textId="1FFEDA84">
      <w:pPr>
        <w:pStyle w:val="ListParagraph"/>
        <w:numPr>
          <w:ilvl w:val="0"/>
          <w:numId w:val="23"/>
        </w:numPr>
        <w:rPr>
          <w:rFonts w:ascii="Times New Roman" w:hAnsi="Times New Roman" w:eastAsia="Times New Roman"/>
          <w:b/>
          <w:bCs/>
          <w:sz w:val="24"/>
          <w:szCs w:val="24"/>
        </w:rPr>
      </w:pPr>
      <w:r w:rsidRPr="005008A9">
        <w:rPr>
          <w:rFonts w:ascii="Times New Roman" w:hAnsi="Times New Roman" w:eastAsia="Times New Roman"/>
          <w:b/>
          <w:bCs/>
          <w:sz w:val="24"/>
          <w:szCs w:val="24"/>
        </w:rPr>
        <w:t>Conscious Dialogue</w:t>
      </w:r>
      <w:r w:rsidRPr="005008A9" w:rsidR="00257477">
        <w:rPr>
          <w:rFonts w:ascii="Times New Roman" w:hAnsi="Times New Roman" w:eastAsia="Times New Roman"/>
          <w:b/>
          <w:bCs/>
          <w:sz w:val="24"/>
          <w:szCs w:val="24"/>
        </w:rPr>
        <w:t>: From Community to Campus</w:t>
      </w:r>
    </w:p>
    <w:p w:rsidRPr="005008A9" w:rsidR="000233BA" w:rsidP="003427B6" w:rsidRDefault="001B6515" w14:paraId="014A9909" w14:textId="3C14C496">
      <w:pPr>
        <w:pStyle w:val="ListParagraph"/>
        <w:numPr>
          <w:ilvl w:val="1"/>
          <w:numId w:val="23"/>
        </w:numPr>
        <w:rPr>
          <w:rFonts w:ascii="Times New Roman" w:hAnsi="Times New Roman" w:eastAsia="Times New Roman"/>
          <w:sz w:val="24"/>
          <w:szCs w:val="24"/>
        </w:rPr>
      </w:pPr>
      <w:r w:rsidRPr="005008A9">
        <w:rPr>
          <w:rFonts w:ascii="Times New Roman" w:hAnsi="Times New Roman" w:eastAsia="Times New Roman"/>
          <w:sz w:val="24"/>
          <w:szCs w:val="24"/>
        </w:rPr>
        <w:t xml:space="preserve">While the world has been thrust into a pandemic, </w:t>
      </w:r>
      <w:r w:rsidRPr="005008A9" w:rsidR="005439D6">
        <w:rPr>
          <w:rFonts w:ascii="Times New Roman" w:hAnsi="Times New Roman" w:eastAsia="Times New Roman"/>
          <w:sz w:val="24"/>
          <w:szCs w:val="24"/>
        </w:rPr>
        <w:t>COVID 19 has not stopped unequal or inequitable treatment</w:t>
      </w:r>
      <w:r w:rsidRPr="005008A9" w:rsidR="005439D6">
        <w:rPr>
          <w:rFonts w:ascii="Times New Roman" w:hAnsi="Times New Roman" w:eastAsia="Times New Roman"/>
          <w:sz w:val="24"/>
          <w:szCs w:val="24"/>
        </w:rPr>
        <w:t xml:space="preserve"> </w:t>
      </w:r>
      <w:r w:rsidRPr="005008A9" w:rsidR="00424A16">
        <w:rPr>
          <w:rFonts w:ascii="Times New Roman" w:hAnsi="Times New Roman" w:eastAsia="Times New Roman"/>
          <w:sz w:val="24"/>
          <w:szCs w:val="24"/>
        </w:rPr>
        <w:t>from occurring in the U.S.</w:t>
      </w:r>
      <w:r w:rsidRPr="005008A9" w:rsidR="00EA409B">
        <w:rPr>
          <w:rFonts w:ascii="Times New Roman" w:hAnsi="Times New Roman" w:eastAsia="Times New Roman"/>
          <w:sz w:val="24"/>
          <w:szCs w:val="24"/>
        </w:rPr>
        <w:t xml:space="preserve"> </w:t>
      </w:r>
      <w:r w:rsidRPr="005008A9" w:rsidR="00EA409B">
        <w:rPr>
          <w:rFonts w:ascii="Times New Roman" w:hAnsi="Times New Roman"/>
          <w:sz w:val="24"/>
          <w:szCs w:val="24"/>
        </w:rPr>
        <w:t xml:space="preserve">With </w:t>
      </w:r>
      <w:r w:rsidRPr="005008A9" w:rsidR="00B9409B">
        <w:rPr>
          <w:rFonts w:ascii="Times New Roman" w:hAnsi="Times New Roman"/>
          <w:sz w:val="24"/>
          <w:szCs w:val="24"/>
        </w:rPr>
        <w:t>students</w:t>
      </w:r>
      <w:r w:rsidRPr="005008A9" w:rsidR="00CB528C">
        <w:rPr>
          <w:rFonts w:ascii="Times New Roman" w:hAnsi="Times New Roman"/>
          <w:sz w:val="24"/>
          <w:szCs w:val="24"/>
        </w:rPr>
        <w:t xml:space="preserve"> learning online and staff working remotely, how do we </w:t>
      </w:r>
      <w:r w:rsidRPr="005008A9" w:rsidR="00270F47">
        <w:rPr>
          <w:rFonts w:ascii="Times New Roman" w:hAnsi="Times New Roman"/>
          <w:sz w:val="24"/>
          <w:szCs w:val="24"/>
        </w:rPr>
        <w:t xml:space="preserve">acknowledge the woos of society and </w:t>
      </w:r>
      <w:r w:rsidRPr="005008A9" w:rsidR="00CB528C">
        <w:rPr>
          <w:rFonts w:ascii="Times New Roman" w:hAnsi="Times New Roman"/>
          <w:sz w:val="24"/>
          <w:szCs w:val="24"/>
        </w:rPr>
        <w:t>continue to say</w:t>
      </w:r>
      <w:r w:rsidRPr="005008A9" w:rsidR="00270F47">
        <w:rPr>
          <w:rFonts w:ascii="Times New Roman" w:hAnsi="Times New Roman"/>
          <w:sz w:val="24"/>
          <w:szCs w:val="24"/>
        </w:rPr>
        <w:t xml:space="preserve"> to our students and peers</w:t>
      </w:r>
      <w:r w:rsidRPr="005008A9" w:rsidR="00CB528C">
        <w:rPr>
          <w:rFonts w:ascii="Times New Roman" w:hAnsi="Times New Roman"/>
          <w:sz w:val="24"/>
          <w:szCs w:val="24"/>
        </w:rPr>
        <w:t xml:space="preserve"> “we hear you</w:t>
      </w:r>
      <w:r w:rsidRPr="005008A9" w:rsidR="00CA29F2">
        <w:rPr>
          <w:rFonts w:ascii="Times New Roman" w:hAnsi="Times New Roman"/>
          <w:sz w:val="24"/>
          <w:szCs w:val="24"/>
        </w:rPr>
        <w:t xml:space="preserve">” and “we see you”. </w:t>
      </w:r>
    </w:p>
    <w:p w:rsidRPr="005008A9" w:rsidR="0078625C" w:rsidP="003427B6" w:rsidRDefault="0078625C" w14:paraId="6FA9E8D5" w14:textId="7DA25CF5">
      <w:pPr>
        <w:pStyle w:val="ListParagraph"/>
        <w:numPr>
          <w:ilvl w:val="1"/>
          <w:numId w:val="23"/>
        </w:numPr>
        <w:rPr>
          <w:rFonts w:ascii="Times New Roman" w:hAnsi="Times New Roman" w:eastAsia="Times New Roman"/>
          <w:sz w:val="24"/>
          <w:szCs w:val="24"/>
        </w:rPr>
      </w:pPr>
      <w:r w:rsidRPr="005008A9">
        <w:rPr>
          <w:rFonts w:ascii="Times New Roman" w:hAnsi="Times New Roman"/>
          <w:sz w:val="24"/>
          <w:szCs w:val="24"/>
        </w:rPr>
        <w:t xml:space="preserve">Use the link provided to register for this dialogue: </w:t>
      </w:r>
      <w:hyperlink w:history="1" r:id="rId11">
        <w:r w:rsidRPr="005008A9" w:rsidR="003427B6">
          <w:rPr>
            <w:rStyle w:val="Hyperlink"/>
            <w:rFonts w:ascii="Times New Roman" w:hAnsi="Times New Roman" w:eastAsia="Times New Roman"/>
            <w:sz w:val="24"/>
            <w:szCs w:val="24"/>
          </w:rPr>
          <w:t>https://www.signupgenius.com/go/20F044AA5AF2DA31-conscious</w:t>
        </w:r>
      </w:hyperlink>
    </w:p>
    <w:p w:rsidRPr="005008A9" w:rsidR="00CF5561" w:rsidP="003427B6" w:rsidRDefault="00CF5561" w14:paraId="604455BF" w14:textId="1275469A">
      <w:pPr>
        <w:pStyle w:val="ListParagraph"/>
        <w:numPr>
          <w:ilvl w:val="2"/>
          <w:numId w:val="23"/>
        </w:numPr>
        <w:rPr>
          <w:rFonts w:ascii="Times New Roman" w:hAnsi="Times New Roman" w:eastAsia="Times New Roman"/>
          <w:sz w:val="24"/>
          <w:szCs w:val="24"/>
        </w:rPr>
      </w:pPr>
      <w:r w:rsidRPr="005008A9">
        <w:rPr>
          <w:rFonts w:ascii="Times New Roman" w:hAnsi="Times New Roman" w:eastAsia="Times New Roman"/>
          <w:sz w:val="24"/>
          <w:szCs w:val="24"/>
        </w:rPr>
        <w:t>6/2/20; 11:00a.m-12:00p.m.</w:t>
      </w:r>
      <w:r w:rsidR="00D27795">
        <w:rPr>
          <w:rFonts w:ascii="Times New Roman" w:hAnsi="Times New Roman" w:eastAsia="Times New Roman"/>
          <w:sz w:val="24"/>
          <w:szCs w:val="24"/>
        </w:rPr>
        <w:t xml:space="preserve"> (ZOOM)</w:t>
      </w:r>
    </w:p>
    <w:p w:rsidRPr="005008A9" w:rsidR="007421DD" w:rsidP="003427B6" w:rsidRDefault="007421DD" w14:paraId="51968A5A" w14:textId="77777777">
      <w:pPr>
        <w:rPr>
          <w:b/>
          <w:bCs/>
        </w:rPr>
      </w:pPr>
    </w:p>
    <w:p w:rsidRPr="005008A9" w:rsidR="00271D6E" w:rsidP="0096640D" w:rsidRDefault="0096640D" w14:paraId="02AE91B3" w14:textId="676610BE">
      <w:pPr>
        <w:pStyle w:val="ListParagraph"/>
        <w:numPr>
          <w:ilvl w:val="0"/>
          <w:numId w:val="23"/>
        </w:numPr>
        <w:rPr>
          <w:rFonts w:ascii="Times New Roman" w:hAnsi="Times New Roman" w:eastAsia="Times New Roman"/>
          <w:b/>
          <w:bCs/>
          <w:sz w:val="24"/>
          <w:szCs w:val="24"/>
        </w:rPr>
      </w:pPr>
      <w:r w:rsidRPr="005008A9">
        <w:rPr>
          <w:rFonts w:ascii="Times New Roman" w:hAnsi="Times New Roman" w:eastAsia="Times New Roman"/>
          <w:b/>
          <w:bCs/>
          <w:color w:val="201F1E"/>
          <w:sz w:val="24"/>
          <w:szCs w:val="24"/>
          <w:shd w:val="clear" w:color="auto" w:fill="FFFFFF"/>
        </w:rPr>
        <w:t>Safe Zone: LGBTQ+ 101</w:t>
      </w:r>
    </w:p>
    <w:p w:rsidRPr="005008A9" w:rsidR="0096640D" w:rsidP="0096640D" w:rsidRDefault="0096640D" w14:paraId="67687302" w14:textId="614313B4">
      <w:pPr>
        <w:numPr>
          <w:ilvl w:val="1"/>
          <w:numId w:val="23"/>
        </w:numPr>
        <w:rPr>
          <w:color w:val="101010"/>
        </w:rPr>
      </w:pPr>
      <w:r w:rsidRPr="005008A9">
        <w:rPr>
          <w:color w:val="101010"/>
          <w:bdr w:val="none" w:color="auto" w:sz="0" w:space="0" w:frame="1"/>
          <w:shd w:val="clear" w:color="auto" w:fill="FFFFFF"/>
        </w:rPr>
        <w:t>The LGBTQ+ 101 training is the first in the series and is designed for all levels of knowledge about LGBTQ+ issues. In this 2-hour training, participants will be presented with general information about individual and societal concerns related to LGBTQ+ identity. This training serves as an introduction to these issues. LGBTQ+ 101 must be taken as an entry point before any other Safe Zone workshops are taken.</w:t>
      </w:r>
    </w:p>
    <w:p w:rsidRPr="005008A9" w:rsidR="00267164" w:rsidP="00267164" w:rsidRDefault="00267164" w14:paraId="582D7493" w14:textId="77777777">
      <w:pPr>
        <w:numPr>
          <w:ilvl w:val="1"/>
          <w:numId w:val="23"/>
        </w:numPr>
        <w:rPr>
          <w:rStyle w:val="apple-converted-space"/>
          <w:color w:val="201F1E"/>
        </w:rPr>
      </w:pPr>
      <w:r w:rsidRPr="005008A9">
        <w:rPr>
          <w:color w:val="201F1E"/>
        </w:rPr>
        <w:t xml:space="preserve">Use the link provided to register for this dialogue: </w:t>
      </w:r>
      <w:r w:rsidRPr="005008A9">
        <w:rPr>
          <w:rStyle w:val="apple-converted-space"/>
          <w:color w:val="201F1E"/>
        </w:rPr>
        <w:t xml:space="preserve">  </w:t>
      </w:r>
    </w:p>
    <w:p w:rsidRPr="005008A9" w:rsidR="00267164" w:rsidP="00267164" w:rsidRDefault="00267164" w14:paraId="6557D221" w14:textId="5A2694CC">
      <w:pPr>
        <w:ind w:left="1440"/>
        <w:rPr>
          <w:color w:val="101010"/>
        </w:rPr>
      </w:pPr>
      <w:hyperlink w:history="1" r:id="rId12">
        <w:r w:rsidRPr="005008A9">
          <w:rPr>
            <w:rStyle w:val="Hyperlink"/>
          </w:rPr>
          <w:t>https://www.signupgenius.com/go/60B0C4CACAA2EA2FC1-safe</w:t>
        </w:r>
      </w:hyperlink>
    </w:p>
    <w:p w:rsidRPr="005008A9" w:rsidR="00523E2B" w:rsidP="00C30F7F" w:rsidRDefault="00C30F7F" w14:paraId="0399153A" w14:textId="4C792BAB">
      <w:pPr>
        <w:pStyle w:val="ListParagraph"/>
        <w:numPr>
          <w:ilvl w:val="2"/>
          <w:numId w:val="2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08A9">
        <w:rPr>
          <w:rFonts w:ascii="Times New Roman" w:hAnsi="Times New Roman"/>
          <w:bCs/>
          <w:color w:val="000000"/>
          <w:sz w:val="24"/>
          <w:szCs w:val="24"/>
        </w:rPr>
        <w:t>6/3/20; 10:00a.m.-12:00p.m</w:t>
      </w:r>
      <w:r w:rsidRPr="005008A9" w:rsidR="0096640D">
        <w:rPr>
          <w:rFonts w:ascii="Times New Roman" w:hAnsi="Times New Roman"/>
          <w:bCs/>
          <w:color w:val="000000"/>
          <w:sz w:val="24"/>
          <w:szCs w:val="24"/>
        </w:rPr>
        <w:t xml:space="preserve"> (ZOOM)</w:t>
      </w:r>
    </w:p>
    <w:p w:rsidRPr="005008A9" w:rsidR="00B376A1" w:rsidP="00B376A1" w:rsidRDefault="00B376A1" w14:paraId="37EF4797" w14:textId="77777777">
      <w:pPr>
        <w:pStyle w:val="ListParagraph"/>
        <w:ind w:left="21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Pr="005008A9" w:rsidR="0096640D" w:rsidP="0096640D" w:rsidRDefault="0096640D" w14:paraId="37498B2A" w14:textId="77777777">
      <w:pPr>
        <w:pStyle w:val="ListParagraph"/>
        <w:numPr>
          <w:ilvl w:val="0"/>
          <w:numId w:val="23"/>
        </w:numPr>
        <w:rPr>
          <w:rFonts w:ascii="Times New Roman" w:hAnsi="Times New Roman" w:eastAsia="Times New Roman"/>
          <w:b/>
          <w:bCs/>
          <w:sz w:val="24"/>
          <w:szCs w:val="24"/>
        </w:rPr>
      </w:pPr>
      <w:r w:rsidRPr="005008A9">
        <w:rPr>
          <w:rFonts w:ascii="Times New Roman" w:hAnsi="Times New Roman" w:eastAsia="Times New Roman"/>
          <w:b/>
          <w:bCs/>
          <w:color w:val="201F1E"/>
          <w:sz w:val="24"/>
          <w:szCs w:val="24"/>
          <w:shd w:val="clear" w:color="auto" w:fill="FFFFFF"/>
        </w:rPr>
        <w:t>Safe Zone: Advocates</w:t>
      </w:r>
    </w:p>
    <w:p w:rsidRPr="005008A9" w:rsidR="0096640D" w:rsidP="0096640D" w:rsidRDefault="0096640D" w14:paraId="20B2B68B" w14:textId="58BE4CB2">
      <w:pPr>
        <w:numPr>
          <w:ilvl w:val="1"/>
          <w:numId w:val="23"/>
        </w:numPr>
        <w:rPr>
          <w:color w:val="201F1E"/>
        </w:rPr>
      </w:pPr>
      <w:r w:rsidRPr="005008A9">
        <w:rPr>
          <w:color w:val="101010"/>
          <w:bdr w:val="none" w:color="auto" w:sz="0" w:space="0" w:frame="1"/>
          <w:shd w:val="clear" w:color="auto" w:fill="FFFFFF"/>
        </w:rPr>
        <w:lastRenderedPageBreak/>
        <w:t>Advocates- This 2-hour training is the second in the series and was created to further individual knowledge and understanding of LGBTQ+ issues. The training is geared toward helping attendees explore, identify, and expose cultural biases and acquire skills necessary for advocating for marginalized populations.</w:t>
      </w:r>
    </w:p>
    <w:p w:rsidRPr="005008A9" w:rsidR="00267164" w:rsidP="00267164" w:rsidRDefault="00267164" w14:paraId="34CEAD15" w14:textId="77777777">
      <w:pPr>
        <w:numPr>
          <w:ilvl w:val="1"/>
          <w:numId w:val="23"/>
        </w:numPr>
        <w:rPr>
          <w:rStyle w:val="apple-converted-space"/>
          <w:color w:val="201F1E"/>
        </w:rPr>
      </w:pPr>
      <w:r w:rsidRPr="005008A9">
        <w:rPr>
          <w:color w:val="201F1E"/>
        </w:rPr>
        <w:t xml:space="preserve">Use the link provided to register for this dialogue: </w:t>
      </w:r>
      <w:r w:rsidRPr="005008A9">
        <w:rPr>
          <w:rStyle w:val="apple-converted-space"/>
          <w:color w:val="201F1E"/>
        </w:rPr>
        <w:t xml:space="preserve">  </w:t>
      </w:r>
    </w:p>
    <w:p w:rsidRPr="005008A9" w:rsidR="00267164" w:rsidP="00E63755" w:rsidRDefault="00E63755" w14:paraId="17911B3D" w14:textId="41B38D4D">
      <w:pPr>
        <w:ind w:left="1440"/>
        <w:rPr>
          <w:color w:val="101010"/>
        </w:rPr>
      </w:pPr>
      <w:hyperlink w:history="1" r:id="rId13">
        <w:r w:rsidRPr="005008A9">
          <w:rPr>
            <w:rStyle w:val="Hyperlink"/>
          </w:rPr>
          <w:t>https://www.signupgenius.com/go/60B0C4CACAA2EA2FC1-safe</w:t>
        </w:r>
      </w:hyperlink>
    </w:p>
    <w:p w:rsidRPr="005008A9" w:rsidR="00271D6E" w:rsidP="0096640D" w:rsidRDefault="0096640D" w14:paraId="2244D1B6" w14:textId="61DCB3C3">
      <w:pPr>
        <w:pStyle w:val="ListParagraph"/>
        <w:numPr>
          <w:ilvl w:val="2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8A9">
        <w:rPr>
          <w:rFonts w:ascii="Times New Roman" w:hAnsi="Times New Roman"/>
          <w:color w:val="000000"/>
          <w:sz w:val="24"/>
          <w:szCs w:val="24"/>
        </w:rPr>
        <w:t>6</w:t>
      </w:r>
      <w:r w:rsidRPr="005008A9" w:rsidR="00271D6E">
        <w:rPr>
          <w:rFonts w:ascii="Times New Roman" w:hAnsi="Times New Roman"/>
          <w:color w:val="000000"/>
          <w:sz w:val="24"/>
          <w:szCs w:val="24"/>
        </w:rPr>
        <w:t>/1</w:t>
      </w:r>
      <w:r w:rsidRPr="005008A9">
        <w:rPr>
          <w:rFonts w:ascii="Times New Roman" w:hAnsi="Times New Roman"/>
          <w:color w:val="000000"/>
          <w:sz w:val="24"/>
          <w:szCs w:val="24"/>
        </w:rPr>
        <w:t>6</w:t>
      </w:r>
      <w:r w:rsidRPr="005008A9" w:rsidR="00271D6E">
        <w:rPr>
          <w:rFonts w:ascii="Times New Roman" w:hAnsi="Times New Roman"/>
          <w:color w:val="000000"/>
          <w:sz w:val="24"/>
          <w:szCs w:val="24"/>
        </w:rPr>
        <w:t>/</w:t>
      </w:r>
      <w:r w:rsidRPr="005008A9">
        <w:rPr>
          <w:rFonts w:ascii="Times New Roman" w:hAnsi="Times New Roman"/>
          <w:color w:val="000000"/>
          <w:sz w:val="24"/>
          <w:szCs w:val="24"/>
        </w:rPr>
        <w:t>20</w:t>
      </w:r>
      <w:r w:rsidRPr="005008A9" w:rsidR="00271D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008A9">
        <w:rPr>
          <w:rFonts w:ascii="Times New Roman" w:hAnsi="Times New Roman"/>
          <w:color w:val="000000"/>
          <w:sz w:val="24"/>
          <w:szCs w:val="24"/>
        </w:rPr>
        <w:t>10</w:t>
      </w:r>
      <w:r w:rsidRPr="005008A9" w:rsidR="00271D6E">
        <w:rPr>
          <w:rFonts w:ascii="Times New Roman" w:hAnsi="Times New Roman"/>
          <w:color w:val="000000"/>
          <w:sz w:val="24"/>
          <w:szCs w:val="24"/>
        </w:rPr>
        <w:t>:00</w:t>
      </w:r>
      <w:r w:rsidRPr="005008A9">
        <w:rPr>
          <w:rFonts w:ascii="Times New Roman" w:hAnsi="Times New Roman"/>
          <w:color w:val="000000"/>
          <w:sz w:val="24"/>
          <w:szCs w:val="24"/>
        </w:rPr>
        <w:t>a.</w:t>
      </w:r>
      <w:r w:rsidRPr="005008A9" w:rsidR="00271D6E">
        <w:rPr>
          <w:rFonts w:ascii="Times New Roman" w:hAnsi="Times New Roman"/>
          <w:color w:val="000000"/>
          <w:sz w:val="24"/>
          <w:szCs w:val="24"/>
        </w:rPr>
        <w:t>m</w:t>
      </w:r>
      <w:r w:rsidRPr="005008A9">
        <w:rPr>
          <w:rFonts w:ascii="Times New Roman" w:hAnsi="Times New Roman"/>
          <w:color w:val="000000"/>
          <w:sz w:val="24"/>
          <w:szCs w:val="24"/>
        </w:rPr>
        <w:t>.</w:t>
      </w:r>
      <w:r w:rsidRPr="005008A9" w:rsidR="00271D6E">
        <w:rPr>
          <w:rFonts w:ascii="Times New Roman" w:hAnsi="Times New Roman"/>
          <w:color w:val="000000"/>
          <w:sz w:val="24"/>
          <w:szCs w:val="24"/>
        </w:rPr>
        <w:t>-</w:t>
      </w:r>
      <w:r w:rsidRPr="005008A9">
        <w:rPr>
          <w:rFonts w:ascii="Times New Roman" w:hAnsi="Times New Roman"/>
          <w:color w:val="000000"/>
          <w:sz w:val="24"/>
          <w:szCs w:val="24"/>
        </w:rPr>
        <w:t>12</w:t>
      </w:r>
      <w:r w:rsidRPr="005008A9" w:rsidR="00271D6E">
        <w:rPr>
          <w:rFonts w:ascii="Times New Roman" w:hAnsi="Times New Roman"/>
          <w:color w:val="000000"/>
          <w:sz w:val="24"/>
          <w:szCs w:val="24"/>
        </w:rPr>
        <w:t>:00pm</w:t>
      </w:r>
      <w:r w:rsidRPr="005008A9">
        <w:rPr>
          <w:rFonts w:ascii="Times New Roman" w:hAnsi="Times New Roman"/>
          <w:color w:val="000000"/>
          <w:sz w:val="24"/>
          <w:szCs w:val="24"/>
        </w:rPr>
        <w:t xml:space="preserve"> (ZOOM)</w:t>
      </w:r>
    </w:p>
    <w:p w:rsidRPr="005008A9" w:rsidR="00E63755" w:rsidP="00E63755" w:rsidRDefault="00E63755" w14:paraId="6AE92D4F" w14:textId="77777777">
      <w:pPr>
        <w:pStyle w:val="ListParagraph"/>
        <w:ind w:left="2160"/>
        <w:rPr>
          <w:rFonts w:ascii="Times New Roman" w:hAnsi="Times New Roman"/>
          <w:bCs/>
          <w:color w:val="000000"/>
          <w:sz w:val="24"/>
          <w:szCs w:val="24"/>
        </w:rPr>
      </w:pPr>
    </w:p>
    <w:p w:rsidRPr="005008A9" w:rsidR="00AA6D82" w:rsidP="00AA6D82" w:rsidRDefault="00AA6D82" w14:paraId="05DD56E3" w14:textId="77777777">
      <w:pPr>
        <w:pStyle w:val="ListParagraph"/>
        <w:numPr>
          <w:ilvl w:val="0"/>
          <w:numId w:val="23"/>
        </w:numPr>
        <w:rPr>
          <w:rFonts w:ascii="Times New Roman" w:hAnsi="Times New Roman" w:eastAsia="Times New Roman"/>
          <w:b/>
          <w:bCs/>
          <w:sz w:val="24"/>
          <w:szCs w:val="24"/>
        </w:rPr>
      </w:pPr>
      <w:r w:rsidRPr="005008A9">
        <w:rPr>
          <w:rFonts w:ascii="Times New Roman" w:hAnsi="Times New Roman" w:eastAsia="Times New Roman"/>
          <w:b/>
          <w:bCs/>
          <w:color w:val="201F1E"/>
          <w:sz w:val="24"/>
          <w:szCs w:val="24"/>
          <w:shd w:val="clear" w:color="auto" w:fill="FFFFFF"/>
        </w:rPr>
        <w:t>Safe Zone: LGBTQ+ 101</w:t>
      </w:r>
    </w:p>
    <w:p w:rsidRPr="005008A9" w:rsidR="00AA6D82" w:rsidP="00AA6D82" w:rsidRDefault="00AA6D82" w14:paraId="24DF013C" w14:textId="27EBC704">
      <w:pPr>
        <w:numPr>
          <w:ilvl w:val="1"/>
          <w:numId w:val="23"/>
        </w:numPr>
        <w:rPr>
          <w:color w:val="101010"/>
        </w:rPr>
      </w:pPr>
      <w:r w:rsidRPr="005008A9">
        <w:rPr>
          <w:color w:val="101010"/>
          <w:bdr w:val="none" w:color="auto" w:sz="0" w:space="0" w:frame="1"/>
          <w:shd w:val="clear" w:color="auto" w:fill="FFFFFF"/>
        </w:rPr>
        <w:t>The LGBTQ+ 101 training is the first in the series and is designed for all levels of knowledge about LGBTQ+ issues. In this 2-hour training, participants will be presented with general information about individual and societal concerns related to LGBTQ+ identity. This training serves as an introduction to these issues. LGBTQ+ 101 must be taken as an entry point before any other Safe Zone workshops are taken.</w:t>
      </w:r>
    </w:p>
    <w:p w:rsidRPr="005008A9" w:rsidR="00D4027B" w:rsidP="00D4027B" w:rsidRDefault="00D4027B" w14:paraId="4E6533F5" w14:textId="77777777">
      <w:pPr>
        <w:numPr>
          <w:ilvl w:val="1"/>
          <w:numId w:val="23"/>
        </w:numPr>
        <w:rPr>
          <w:rStyle w:val="apple-converted-space"/>
          <w:color w:val="201F1E"/>
        </w:rPr>
      </w:pPr>
      <w:r w:rsidRPr="005008A9">
        <w:rPr>
          <w:color w:val="201F1E"/>
        </w:rPr>
        <w:t xml:space="preserve">Use the link provided to register for this dialogue: </w:t>
      </w:r>
      <w:r w:rsidRPr="005008A9">
        <w:rPr>
          <w:rStyle w:val="apple-converted-space"/>
          <w:color w:val="201F1E"/>
        </w:rPr>
        <w:t xml:space="preserve">  </w:t>
      </w:r>
    </w:p>
    <w:p w:rsidRPr="005008A9" w:rsidR="00D4027B" w:rsidP="00E63755" w:rsidRDefault="00E63755" w14:paraId="1B3EAC50" w14:textId="792538B3">
      <w:pPr>
        <w:ind w:left="1440"/>
        <w:rPr>
          <w:color w:val="101010"/>
        </w:rPr>
      </w:pPr>
      <w:hyperlink w:history="1" r:id="rId14">
        <w:r w:rsidRPr="005008A9">
          <w:rPr>
            <w:rStyle w:val="Hyperlink"/>
          </w:rPr>
          <w:t>https://www.signupgenius.com/go/60B0C4CACAA2EA2FC1-safe</w:t>
        </w:r>
      </w:hyperlink>
    </w:p>
    <w:p w:rsidRPr="005008A9" w:rsidR="004E3731" w:rsidP="017DCEBF" w:rsidRDefault="004E3731" w14:paraId="3E8E60FB" w14:textId="28589472">
      <w:pPr>
        <w:pStyle w:val="ListParagraph"/>
        <w:numPr>
          <w:ilvl w:val="2"/>
          <w:numId w:val="23"/>
        </w:numPr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17DCEBF" w:rsidR="00810666">
        <w:rPr>
          <w:rFonts w:ascii="Times New Roman" w:hAnsi="Times New Roman"/>
          <w:color w:val="000000" w:themeColor="text1" w:themeTint="FF" w:themeShade="FF"/>
          <w:sz w:val="24"/>
          <w:szCs w:val="24"/>
        </w:rPr>
        <w:t>7</w:t>
      </w:r>
      <w:r w:rsidRPr="017DCEBF" w:rsidR="00271D6E">
        <w:rPr>
          <w:rFonts w:ascii="Times New Roman" w:hAnsi="Times New Roman"/>
          <w:color w:val="000000" w:themeColor="text1" w:themeTint="FF" w:themeShade="FF"/>
          <w:sz w:val="24"/>
          <w:szCs w:val="24"/>
        </w:rPr>
        <w:t>/</w:t>
      </w:r>
      <w:r w:rsidRPr="017DCEBF" w:rsidR="0096640D">
        <w:rPr>
          <w:rFonts w:ascii="Times New Roman" w:hAnsi="Times New Roman"/>
          <w:color w:val="000000" w:themeColor="text1" w:themeTint="FF" w:themeShade="FF"/>
          <w:sz w:val="24"/>
          <w:szCs w:val="24"/>
        </w:rPr>
        <w:t>7</w:t>
      </w:r>
      <w:r w:rsidRPr="017DCEBF" w:rsidR="00271D6E">
        <w:rPr>
          <w:rFonts w:ascii="Times New Roman" w:hAnsi="Times New Roman"/>
          <w:color w:val="000000" w:themeColor="text1" w:themeTint="FF" w:themeShade="FF"/>
          <w:sz w:val="24"/>
          <w:szCs w:val="24"/>
        </w:rPr>
        <w:t>/</w:t>
      </w:r>
      <w:r w:rsidRPr="017DCEBF" w:rsidR="0096640D">
        <w:rPr>
          <w:rFonts w:ascii="Times New Roman" w:hAnsi="Times New Roman"/>
          <w:color w:val="000000" w:themeColor="text1" w:themeTint="FF" w:themeShade="FF"/>
          <w:sz w:val="24"/>
          <w:szCs w:val="24"/>
        </w:rPr>
        <w:t>20</w:t>
      </w:r>
      <w:r w:rsidRPr="017DCEBF" w:rsidR="00271D6E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; </w:t>
      </w:r>
      <w:r w:rsidRPr="017DCEBF" w:rsidR="0096640D">
        <w:rPr>
          <w:rFonts w:ascii="Times New Roman" w:hAnsi="Times New Roman"/>
          <w:color w:val="000000" w:themeColor="text1" w:themeTint="FF" w:themeShade="FF"/>
          <w:sz w:val="24"/>
          <w:szCs w:val="24"/>
        </w:rPr>
        <w:t>3</w:t>
      </w:r>
      <w:r w:rsidRPr="017DCEBF" w:rsidR="00271D6E">
        <w:rPr>
          <w:rFonts w:ascii="Times New Roman" w:hAnsi="Times New Roman"/>
          <w:color w:val="000000" w:themeColor="text1" w:themeTint="FF" w:themeShade="FF"/>
          <w:sz w:val="24"/>
          <w:szCs w:val="24"/>
        </w:rPr>
        <w:t>:00</w:t>
      </w:r>
      <w:r w:rsidRPr="017DCEBF" w:rsidR="0096640D">
        <w:rPr>
          <w:rFonts w:ascii="Times New Roman" w:hAnsi="Times New Roman"/>
          <w:color w:val="000000" w:themeColor="text1" w:themeTint="FF" w:themeShade="FF"/>
          <w:sz w:val="24"/>
          <w:szCs w:val="24"/>
        </w:rPr>
        <w:t>p.</w:t>
      </w:r>
      <w:r w:rsidRPr="017DCEBF" w:rsidR="00271D6E">
        <w:rPr>
          <w:rFonts w:ascii="Times New Roman" w:hAnsi="Times New Roman"/>
          <w:color w:val="000000" w:themeColor="text1" w:themeTint="FF" w:themeShade="FF"/>
          <w:sz w:val="24"/>
          <w:szCs w:val="24"/>
        </w:rPr>
        <w:t>m</w:t>
      </w:r>
      <w:r w:rsidRPr="017DCEBF" w:rsidR="0096640D">
        <w:rPr>
          <w:rFonts w:ascii="Times New Roman" w:hAnsi="Times New Roman"/>
          <w:color w:val="000000" w:themeColor="text1" w:themeTint="FF" w:themeShade="FF"/>
          <w:sz w:val="24"/>
          <w:szCs w:val="24"/>
        </w:rPr>
        <w:t>.</w:t>
      </w:r>
      <w:r w:rsidRPr="017DCEBF" w:rsidR="00271D6E">
        <w:rPr>
          <w:rFonts w:ascii="Times New Roman" w:hAnsi="Times New Roman"/>
          <w:color w:val="000000" w:themeColor="text1" w:themeTint="FF" w:themeShade="FF"/>
          <w:sz w:val="24"/>
          <w:szCs w:val="24"/>
        </w:rPr>
        <w:t>-</w:t>
      </w:r>
      <w:r w:rsidRPr="017DCEBF" w:rsidR="0096640D">
        <w:rPr>
          <w:rFonts w:ascii="Times New Roman" w:hAnsi="Times New Roman"/>
          <w:color w:val="000000" w:themeColor="text1" w:themeTint="FF" w:themeShade="FF"/>
          <w:sz w:val="24"/>
          <w:szCs w:val="24"/>
        </w:rPr>
        <w:t>5</w:t>
      </w:r>
      <w:r w:rsidRPr="017DCEBF" w:rsidR="00271D6E">
        <w:rPr>
          <w:rFonts w:ascii="Times New Roman" w:hAnsi="Times New Roman"/>
          <w:color w:val="000000" w:themeColor="text1" w:themeTint="FF" w:themeShade="FF"/>
          <w:sz w:val="24"/>
          <w:szCs w:val="24"/>
        </w:rPr>
        <w:t>:00p</w:t>
      </w:r>
      <w:r w:rsidRPr="017DCEBF" w:rsidR="0096640D">
        <w:rPr>
          <w:rFonts w:ascii="Times New Roman" w:hAnsi="Times New Roman"/>
          <w:color w:val="000000" w:themeColor="text1" w:themeTint="FF" w:themeShade="FF"/>
          <w:sz w:val="24"/>
          <w:szCs w:val="24"/>
        </w:rPr>
        <w:t>.</w:t>
      </w:r>
      <w:r w:rsidRPr="017DCEBF" w:rsidR="00271D6E">
        <w:rPr>
          <w:rFonts w:ascii="Times New Roman" w:hAnsi="Times New Roman"/>
          <w:color w:val="000000" w:themeColor="text1" w:themeTint="FF" w:themeShade="FF"/>
          <w:sz w:val="24"/>
          <w:szCs w:val="24"/>
        </w:rPr>
        <w:t>m</w:t>
      </w:r>
      <w:r w:rsidRPr="017DCEBF" w:rsidR="0096640D">
        <w:rPr>
          <w:rFonts w:ascii="Times New Roman" w:hAnsi="Times New Roman"/>
          <w:color w:val="000000" w:themeColor="text1" w:themeTint="FF" w:themeShade="FF"/>
          <w:sz w:val="24"/>
          <w:szCs w:val="24"/>
        </w:rPr>
        <w:t>.</w:t>
      </w:r>
      <w:r w:rsidRPr="017DCEBF" w:rsidR="007263EF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017DCEBF" w:rsidR="00AA6D82">
        <w:rPr>
          <w:rFonts w:ascii="Times New Roman" w:hAnsi="Times New Roman"/>
          <w:color w:val="000000" w:themeColor="text1" w:themeTint="FF" w:themeShade="FF"/>
          <w:sz w:val="24"/>
          <w:szCs w:val="24"/>
        </w:rPr>
        <w:t>(ZOOM)</w:t>
      </w:r>
    </w:p>
    <w:p w:rsidR="017DCEBF" w:rsidP="017DCEBF" w:rsidRDefault="017DCEBF" w14:paraId="11D0BDF7" w14:textId="64F32867">
      <w:pPr>
        <w:pStyle w:val="Normal"/>
        <w:ind w:left="1440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</w:p>
    <w:p w:rsidRPr="005008A9" w:rsidR="00AA6D82" w:rsidP="00AA6D82" w:rsidRDefault="00AA6D82" w14:paraId="14564010" w14:textId="46802EC0">
      <w:pPr>
        <w:pStyle w:val="ListParagraph"/>
        <w:numPr>
          <w:ilvl w:val="0"/>
          <w:numId w:val="23"/>
        </w:numPr>
        <w:rPr>
          <w:rFonts w:ascii="Times New Roman" w:hAnsi="Times New Roman" w:eastAsia="Times New Roman"/>
          <w:b/>
          <w:bCs/>
          <w:sz w:val="24"/>
          <w:szCs w:val="24"/>
        </w:rPr>
      </w:pPr>
      <w:r w:rsidRPr="005008A9">
        <w:rPr>
          <w:rFonts w:ascii="Times New Roman" w:hAnsi="Times New Roman" w:eastAsia="Times New Roman"/>
          <w:b/>
          <w:bCs/>
          <w:color w:val="201F1E"/>
          <w:sz w:val="24"/>
          <w:szCs w:val="24"/>
          <w:shd w:val="clear" w:color="auto" w:fill="FFFFFF"/>
        </w:rPr>
        <w:t>Safe Zone: Advocates</w:t>
      </w:r>
    </w:p>
    <w:p w:rsidRPr="005008A9" w:rsidR="00AA6D82" w:rsidP="00AA6D82" w:rsidRDefault="00AA6D82" w14:paraId="15D7344D" w14:textId="3B4EC120">
      <w:pPr>
        <w:numPr>
          <w:ilvl w:val="1"/>
          <w:numId w:val="23"/>
        </w:numPr>
        <w:rPr>
          <w:color w:val="201F1E"/>
        </w:rPr>
      </w:pPr>
      <w:r w:rsidRPr="005008A9">
        <w:rPr>
          <w:color w:val="101010"/>
          <w:bdr w:val="none" w:color="auto" w:sz="0" w:space="0" w:frame="1"/>
          <w:shd w:val="clear" w:color="auto" w:fill="FFFFFF"/>
        </w:rPr>
        <w:t>Advocates- This 2-hour training is the second in the series and was created to further individual knowledge and understanding of LGBTQ+ issues. The training is geared toward helping attendees explore, identify, and expose cultural biases and acquire skills necessary for advocating for marginalized populations.</w:t>
      </w:r>
    </w:p>
    <w:p w:rsidRPr="005008A9" w:rsidR="00E63755" w:rsidP="00E63755" w:rsidRDefault="00E63755" w14:paraId="40F0FC94" w14:textId="77777777">
      <w:pPr>
        <w:numPr>
          <w:ilvl w:val="1"/>
          <w:numId w:val="23"/>
        </w:numPr>
        <w:rPr>
          <w:rStyle w:val="apple-converted-space"/>
          <w:color w:val="201F1E"/>
        </w:rPr>
      </w:pPr>
      <w:r w:rsidRPr="005008A9">
        <w:rPr>
          <w:color w:val="201F1E"/>
        </w:rPr>
        <w:t xml:space="preserve">Use the link provided to register for this dialogue: </w:t>
      </w:r>
      <w:r w:rsidRPr="005008A9">
        <w:rPr>
          <w:rStyle w:val="apple-converted-space"/>
          <w:color w:val="201F1E"/>
        </w:rPr>
        <w:t xml:space="preserve">  </w:t>
      </w:r>
    </w:p>
    <w:p w:rsidRPr="005008A9" w:rsidR="00E63755" w:rsidP="0070183F" w:rsidRDefault="0070183F" w14:paraId="5753B26E" w14:textId="2F98FF15">
      <w:pPr>
        <w:ind w:left="1440"/>
        <w:rPr>
          <w:color w:val="101010"/>
        </w:rPr>
      </w:pPr>
      <w:hyperlink w:history="1" r:id="rId15">
        <w:r w:rsidRPr="00D715E0">
          <w:rPr>
            <w:rStyle w:val="Hyperlink"/>
          </w:rPr>
          <w:t>https://www.signupgenius.com/go/60B0C4CACAA2EA2FC1-safe</w:t>
        </w:r>
      </w:hyperlink>
    </w:p>
    <w:p w:rsidRPr="005008A9" w:rsidR="00AA6D82" w:rsidP="00AA6D82" w:rsidRDefault="00810666" w14:paraId="637ABABA" w14:textId="5767C72B">
      <w:pPr>
        <w:pStyle w:val="ListParagraph"/>
        <w:numPr>
          <w:ilvl w:val="2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8A9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5008A9" w:rsidR="0096640D">
        <w:rPr>
          <w:rFonts w:ascii="Times New Roman" w:hAnsi="Times New Roman"/>
          <w:bCs/>
          <w:color w:val="000000"/>
          <w:sz w:val="24"/>
          <w:szCs w:val="24"/>
        </w:rPr>
        <w:t xml:space="preserve">/23/20; 3:00p.m.-5:00p.m. </w:t>
      </w:r>
      <w:r w:rsidRPr="005008A9" w:rsidR="00AA6D82">
        <w:rPr>
          <w:rFonts w:ascii="Times New Roman" w:hAnsi="Times New Roman"/>
          <w:color w:val="000000"/>
          <w:sz w:val="24"/>
          <w:szCs w:val="24"/>
        </w:rPr>
        <w:t>(ZOOM)</w:t>
      </w:r>
    </w:p>
    <w:p w:rsidRPr="005008A9" w:rsidR="0096640D" w:rsidP="00AA6D82" w:rsidRDefault="0096640D" w14:paraId="50BB8A2E" w14:textId="765A58E5">
      <w:pPr>
        <w:pStyle w:val="ListParagraph"/>
        <w:ind w:left="2160"/>
        <w:rPr>
          <w:rFonts w:ascii="Times New Roman" w:hAnsi="Times New Roman"/>
          <w:bCs/>
          <w:color w:val="000000"/>
          <w:sz w:val="24"/>
          <w:szCs w:val="24"/>
        </w:rPr>
      </w:pPr>
    </w:p>
    <w:p w:rsidRPr="0096640D" w:rsidR="0096640D" w:rsidP="0096640D" w:rsidRDefault="0096640D" w14:paraId="660E23CB" w14:textId="77777777">
      <w:pPr>
        <w:rPr>
          <w:bCs/>
          <w:color w:val="000000"/>
        </w:rPr>
      </w:pPr>
    </w:p>
    <w:p w:rsidR="00D76194" w:rsidP="00D76194" w:rsidRDefault="00D76194" w14:paraId="5315485B" w14:textId="77777777">
      <w:pPr>
        <w:rPr>
          <w:bCs/>
          <w:color w:val="000000"/>
        </w:rPr>
      </w:pPr>
    </w:p>
    <w:p w:rsidR="005B3E3D" w:rsidP="00A8300E" w:rsidRDefault="005B3E3D" w14:paraId="18C3C1E4" w14:textId="63D5F6A6">
      <w:pPr>
        <w:rPr>
          <w:b/>
          <w:bCs/>
          <w:sz w:val="28"/>
        </w:rPr>
      </w:pPr>
    </w:p>
    <w:p w:rsidR="007071B5" w:rsidP="00A8300E" w:rsidRDefault="007071B5" w14:paraId="22641F6A" w14:textId="7615F408">
      <w:pPr>
        <w:rPr>
          <w:b/>
          <w:bCs/>
          <w:sz w:val="28"/>
        </w:rPr>
      </w:pPr>
    </w:p>
    <w:p w:rsidR="007071B5" w:rsidP="00A8300E" w:rsidRDefault="007071B5" w14:paraId="433FBE88" w14:textId="7F7D4955">
      <w:pPr>
        <w:rPr>
          <w:b/>
          <w:bCs/>
          <w:sz w:val="28"/>
        </w:rPr>
      </w:pPr>
    </w:p>
    <w:p w:rsidR="007071B5" w:rsidP="00A8300E" w:rsidRDefault="007071B5" w14:paraId="04735198" w14:textId="570DF6AE">
      <w:pPr>
        <w:rPr>
          <w:b/>
          <w:bCs/>
          <w:sz w:val="28"/>
        </w:rPr>
      </w:pPr>
    </w:p>
    <w:p w:rsidR="007071B5" w:rsidP="00A8300E" w:rsidRDefault="007071B5" w14:paraId="4DBD4F78" w14:textId="729E9BC3">
      <w:pPr>
        <w:rPr>
          <w:b/>
          <w:bCs/>
          <w:sz w:val="28"/>
        </w:rPr>
      </w:pPr>
    </w:p>
    <w:p w:rsidR="007071B5" w:rsidP="00A8300E" w:rsidRDefault="007071B5" w14:paraId="49CA7AA1" w14:textId="77CF56D0">
      <w:pPr>
        <w:rPr>
          <w:b/>
          <w:bCs/>
          <w:sz w:val="28"/>
        </w:rPr>
      </w:pPr>
    </w:p>
    <w:p w:rsidR="007071B5" w:rsidP="00A8300E" w:rsidRDefault="007071B5" w14:paraId="68427214" w14:textId="581F67AB">
      <w:pPr>
        <w:rPr>
          <w:b/>
          <w:bCs/>
          <w:sz w:val="28"/>
        </w:rPr>
      </w:pPr>
    </w:p>
    <w:p w:rsidR="007071B5" w:rsidP="00A8300E" w:rsidRDefault="007071B5" w14:paraId="47D8F55F" w14:textId="694A06B7">
      <w:pPr>
        <w:rPr>
          <w:b/>
          <w:bCs/>
          <w:sz w:val="28"/>
        </w:rPr>
      </w:pPr>
    </w:p>
    <w:p w:rsidRPr="006472E6" w:rsidR="005E1390" w:rsidP="003B5834" w:rsidRDefault="0097059B" w14:paraId="7BCF4D89" w14:textId="0311358B">
      <w:pPr>
        <w:pStyle w:val="Default"/>
        <w:shd w:val="clear" w:color="auto" w:fill="FFFFFF" w:themeFill="background1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Pr="006472E6" w:rsidR="005E1390" w:rsidSect="00A8300E">
      <w:pgSz w:w="12240" w:h="15840" w:orient="portrait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F353AC"/>
    <w:multiLevelType w:val="hybridMultilevel"/>
    <w:tmpl w:val="71543FB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82F1A1C"/>
    <w:multiLevelType w:val="hybridMultilevel"/>
    <w:tmpl w:val="BCF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BD6755"/>
    <w:multiLevelType w:val="multilevel"/>
    <w:tmpl w:val="DE1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1E1109E"/>
    <w:multiLevelType w:val="hybridMultilevel"/>
    <w:tmpl w:val="39BA04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7F3C81"/>
    <w:multiLevelType w:val="hybridMultilevel"/>
    <w:tmpl w:val="63E6C3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6D56AB"/>
    <w:multiLevelType w:val="hybridMultilevel"/>
    <w:tmpl w:val="98206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CB7F25"/>
    <w:multiLevelType w:val="hybridMultilevel"/>
    <w:tmpl w:val="23F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86693E"/>
    <w:multiLevelType w:val="hybridMultilevel"/>
    <w:tmpl w:val="9506A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06434A"/>
    <w:multiLevelType w:val="hybridMultilevel"/>
    <w:tmpl w:val="901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231A6"/>
    <w:multiLevelType w:val="hybridMultilevel"/>
    <w:tmpl w:val="7FEE53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8E6D9F"/>
    <w:multiLevelType w:val="hybridMultilevel"/>
    <w:tmpl w:val="54D60FC0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44D139E2"/>
    <w:multiLevelType w:val="hybridMultilevel"/>
    <w:tmpl w:val="F1362E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2A1DD5"/>
    <w:multiLevelType w:val="hybridMultilevel"/>
    <w:tmpl w:val="2FC6047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7B399A"/>
    <w:multiLevelType w:val="hybridMultilevel"/>
    <w:tmpl w:val="2BA24F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AA1CE0"/>
    <w:multiLevelType w:val="hybridMultilevel"/>
    <w:tmpl w:val="E3C6C34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4F1C1DF4"/>
    <w:multiLevelType w:val="hybridMultilevel"/>
    <w:tmpl w:val="97783E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D927A2"/>
    <w:multiLevelType w:val="hybridMultilevel"/>
    <w:tmpl w:val="DF1CB7A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5F53ABF"/>
    <w:multiLevelType w:val="hybridMultilevel"/>
    <w:tmpl w:val="04406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BD1DA8"/>
    <w:multiLevelType w:val="hybridMultilevel"/>
    <w:tmpl w:val="399EADC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6E075831"/>
    <w:multiLevelType w:val="multilevel"/>
    <w:tmpl w:val="2D3C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E782EEA"/>
    <w:multiLevelType w:val="hybridMultilevel"/>
    <w:tmpl w:val="31C608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2FD345E"/>
    <w:multiLevelType w:val="hybridMultilevel"/>
    <w:tmpl w:val="91A4C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657266"/>
    <w:multiLevelType w:val="hybridMultilevel"/>
    <w:tmpl w:val="1A94E8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4D77F3"/>
    <w:multiLevelType w:val="hybridMultilevel"/>
    <w:tmpl w:val="43B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8CD28A4"/>
    <w:multiLevelType w:val="hybridMultilevel"/>
    <w:tmpl w:val="B3429D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F95CED"/>
    <w:multiLevelType w:val="hybridMultilevel"/>
    <w:tmpl w:val="03005D0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C6D456C"/>
    <w:multiLevelType w:val="hybridMultilevel"/>
    <w:tmpl w:val="0EF65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801024"/>
    <w:multiLevelType w:val="multilevel"/>
    <w:tmpl w:val="CE6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D306105"/>
    <w:multiLevelType w:val="hybridMultilevel"/>
    <w:tmpl w:val="6DD86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29"/>
  </w:num>
  <w:num w:numId="1">
    <w:abstractNumId w:val="11"/>
  </w:num>
  <w:num w:numId="2">
    <w:abstractNumId w:val="15"/>
  </w:num>
  <w:num w:numId="3">
    <w:abstractNumId w:val="21"/>
  </w:num>
  <w:num w:numId="4">
    <w:abstractNumId w:val="26"/>
  </w:num>
  <w:num w:numId="5">
    <w:abstractNumId w:val="17"/>
  </w:num>
  <w:num w:numId="6">
    <w:abstractNumId w:val="25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8"/>
  </w:num>
  <w:num w:numId="14">
    <w:abstractNumId w:val="23"/>
  </w:num>
  <w:num w:numId="15">
    <w:abstractNumId w:val="20"/>
  </w:num>
  <w:num w:numId="16">
    <w:abstractNumId w:val="28"/>
  </w:num>
  <w:num w:numId="17">
    <w:abstractNumId w:val="28"/>
  </w:num>
  <w:num w:numId="18">
    <w:abstractNumId w:val="8"/>
  </w:num>
  <w:num w:numId="19">
    <w:abstractNumId w:val="6"/>
  </w:num>
  <w:num w:numId="20">
    <w:abstractNumId w:val="22"/>
  </w:num>
  <w:num w:numId="21">
    <w:abstractNumId w:val="9"/>
  </w:num>
  <w:num w:numId="22">
    <w:abstractNumId w:val="1"/>
  </w:num>
  <w:num w:numId="23">
    <w:abstractNumId w:val="12"/>
  </w:num>
  <w:num w:numId="24">
    <w:abstractNumId w:val="24"/>
  </w:num>
  <w:num w:numId="25">
    <w:abstractNumId w:val="14"/>
  </w:num>
  <w:num w:numId="26">
    <w:abstractNumId w:val="7"/>
  </w:num>
  <w:num w:numId="27">
    <w:abstractNumId w:val="2"/>
  </w:num>
  <w:num w:numId="28">
    <w:abstractNumId w:val="19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jQzMTA3NjUxsDRQ0lEKTi0uzszPAykwrAUA2dzoQiwAAAA="/>
  </w:docVars>
  <w:rsids>
    <w:rsidRoot w:val="00EB68F6"/>
    <w:rsid w:val="00022C3B"/>
    <w:rsid w:val="000233BA"/>
    <w:rsid w:val="000242C4"/>
    <w:rsid w:val="00040A81"/>
    <w:rsid w:val="000452C6"/>
    <w:rsid w:val="000934BB"/>
    <w:rsid w:val="000D2961"/>
    <w:rsid w:val="000D3878"/>
    <w:rsid w:val="000E6EE6"/>
    <w:rsid w:val="00185B99"/>
    <w:rsid w:val="001957DF"/>
    <w:rsid w:val="001B6515"/>
    <w:rsid w:val="001F557B"/>
    <w:rsid w:val="00257477"/>
    <w:rsid w:val="00266FEC"/>
    <w:rsid w:val="00267164"/>
    <w:rsid w:val="002702C2"/>
    <w:rsid w:val="00270F47"/>
    <w:rsid w:val="00271D6E"/>
    <w:rsid w:val="002A41B7"/>
    <w:rsid w:val="002C0A5F"/>
    <w:rsid w:val="003209E0"/>
    <w:rsid w:val="003427B6"/>
    <w:rsid w:val="00366681"/>
    <w:rsid w:val="00371BBE"/>
    <w:rsid w:val="00396FDA"/>
    <w:rsid w:val="003A2B35"/>
    <w:rsid w:val="003B5834"/>
    <w:rsid w:val="003D2ABC"/>
    <w:rsid w:val="003D553C"/>
    <w:rsid w:val="004005AA"/>
    <w:rsid w:val="0041388D"/>
    <w:rsid w:val="00424A16"/>
    <w:rsid w:val="00440B49"/>
    <w:rsid w:val="0045026E"/>
    <w:rsid w:val="00473463"/>
    <w:rsid w:val="00491CF5"/>
    <w:rsid w:val="004C4D66"/>
    <w:rsid w:val="004C517F"/>
    <w:rsid w:val="004E3731"/>
    <w:rsid w:val="005008A9"/>
    <w:rsid w:val="005075CD"/>
    <w:rsid w:val="00521D50"/>
    <w:rsid w:val="00523332"/>
    <w:rsid w:val="00523E2B"/>
    <w:rsid w:val="005408E1"/>
    <w:rsid w:val="005439D6"/>
    <w:rsid w:val="00555A27"/>
    <w:rsid w:val="005807CB"/>
    <w:rsid w:val="00580CAA"/>
    <w:rsid w:val="00587FE4"/>
    <w:rsid w:val="00596E0E"/>
    <w:rsid w:val="005B3E3D"/>
    <w:rsid w:val="005B3E8E"/>
    <w:rsid w:val="005E1390"/>
    <w:rsid w:val="006125E2"/>
    <w:rsid w:val="00615D54"/>
    <w:rsid w:val="006472E6"/>
    <w:rsid w:val="00677AFE"/>
    <w:rsid w:val="006825B8"/>
    <w:rsid w:val="0069224C"/>
    <w:rsid w:val="006B33B1"/>
    <w:rsid w:val="006E31D7"/>
    <w:rsid w:val="006F567B"/>
    <w:rsid w:val="0070183F"/>
    <w:rsid w:val="007056B5"/>
    <w:rsid w:val="007071B5"/>
    <w:rsid w:val="00724F78"/>
    <w:rsid w:val="007263EF"/>
    <w:rsid w:val="007369DA"/>
    <w:rsid w:val="007421DD"/>
    <w:rsid w:val="007527D3"/>
    <w:rsid w:val="00777FFA"/>
    <w:rsid w:val="00784581"/>
    <w:rsid w:val="0078625C"/>
    <w:rsid w:val="007A128E"/>
    <w:rsid w:val="007A3E01"/>
    <w:rsid w:val="007D56D8"/>
    <w:rsid w:val="007F5444"/>
    <w:rsid w:val="0080217D"/>
    <w:rsid w:val="0080538E"/>
    <w:rsid w:val="00810666"/>
    <w:rsid w:val="0082506D"/>
    <w:rsid w:val="008939D4"/>
    <w:rsid w:val="008B07BB"/>
    <w:rsid w:val="008C1B7A"/>
    <w:rsid w:val="008F67DB"/>
    <w:rsid w:val="00902FC1"/>
    <w:rsid w:val="009231B0"/>
    <w:rsid w:val="00930290"/>
    <w:rsid w:val="00933AC1"/>
    <w:rsid w:val="00940396"/>
    <w:rsid w:val="00944971"/>
    <w:rsid w:val="009476C5"/>
    <w:rsid w:val="0096640D"/>
    <w:rsid w:val="0097059B"/>
    <w:rsid w:val="00982577"/>
    <w:rsid w:val="00983A59"/>
    <w:rsid w:val="009E5EED"/>
    <w:rsid w:val="009F2ECC"/>
    <w:rsid w:val="00A00698"/>
    <w:rsid w:val="00A440FB"/>
    <w:rsid w:val="00A56643"/>
    <w:rsid w:val="00A82BCA"/>
    <w:rsid w:val="00A8300E"/>
    <w:rsid w:val="00A84149"/>
    <w:rsid w:val="00A94B70"/>
    <w:rsid w:val="00AA6D82"/>
    <w:rsid w:val="00AD775C"/>
    <w:rsid w:val="00AD7990"/>
    <w:rsid w:val="00AE1678"/>
    <w:rsid w:val="00AE723B"/>
    <w:rsid w:val="00B376A1"/>
    <w:rsid w:val="00B44364"/>
    <w:rsid w:val="00B76102"/>
    <w:rsid w:val="00B84876"/>
    <w:rsid w:val="00B85156"/>
    <w:rsid w:val="00B9409B"/>
    <w:rsid w:val="00B94D8C"/>
    <w:rsid w:val="00BA18F5"/>
    <w:rsid w:val="00BA19B6"/>
    <w:rsid w:val="00BB5D6B"/>
    <w:rsid w:val="00BC450B"/>
    <w:rsid w:val="00BE6C25"/>
    <w:rsid w:val="00BF6199"/>
    <w:rsid w:val="00C15335"/>
    <w:rsid w:val="00C265EA"/>
    <w:rsid w:val="00C27B3B"/>
    <w:rsid w:val="00C3063B"/>
    <w:rsid w:val="00C30F7F"/>
    <w:rsid w:val="00CA29F2"/>
    <w:rsid w:val="00CA4379"/>
    <w:rsid w:val="00CB528C"/>
    <w:rsid w:val="00CB7215"/>
    <w:rsid w:val="00CC2DA3"/>
    <w:rsid w:val="00CF008C"/>
    <w:rsid w:val="00CF5561"/>
    <w:rsid w:val="00CF5BAA"/>
    <w:rsid w:val="00CF75A8"/>
    <w:rsid w:val="00D1019A"/>
    <w:rsid w:val="00D13C9B"/>
    <w:rsid w:val="00D27795"/>
    <w:rsid w:val="00D33994"/>
    <w:rsid w:val="00D352B2"/>
    <w:rsid w:val="00D4027B"/>
    <w:rsid w:val="00D56030"/>
    <w:rsid w:val="00D76194"/>
    <w:rsid w:val="00DA2A3C"/>
    <w:rsid w:val="00DE2E17"/>
    <w:rsid w:val="00E0419E"/>
    <w:rsid w:val="00E61315"/>
    <w:rsid w:val="00E63755"/>
    <w:rsid w:val="00E667FB"/>
    <w:rsid w:val="00EA409B"/>
    <w:rsid w:val="00EA48FA"/>
    <w:rsid w:val="00EA7D17"/>
    <w:rsid w:val="00EB68F6"/>
    <w:rsid w:val="00EB7E65"/>
    <w:rsid w:val="00EC0069"/>
    <w:rsid w:val="00EF6D17"/>
    <w:rsid w:val="00F01379"/>
    <w:rsid w:val="00F313C2"/>
    <w:rsid w:val="00F60509"/>
    <w:rsid w:val="00F73E88"/>
    <w:rsid w:val="00F76A1F"/>
    <w:rsid w:val="00FB3138"/>
    <w:rsid w:val="00FD359A"/>
    <w:rsid w:val="00FD57A7"/>
    <w:rsid w:val="00FF1F96"/>
    <w:rsid w:val="00FF53D0"/>
    <w:rsid w:val="017DCEBF"/>
    <w:rsid w:val="06B441CD"/>
    <w:rsid w:val="0A1A89E7"/>
    <w:rsid w:val="21348B16"/>
    <w:rsid w:val="2BB3FD10"/>
    <w:rsid w:val="2E5F070B"/>
    <w:rsid w:val="3B3574AB"/>
    <w:rsid w:val="532A36C1"/>
    <w:rsid w:val="594D17FE"/>
    <w:rsid w:val="5F37C64A"/>
    <w:rsid w:val="657AC3AA"/>
    <w:rsid w:val="6A575B52"/>
    <w:rsid w:val="7BC8B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049B"/>
  <w15:chartTrackingRefBased/>
  <w15:docId w15:val="{85F3A79C-9D0D-4342-BC38-6AEF0F5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D8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6C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67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8E1"/>
    <w:rPr>
      <w:color w:val="0563C1"/>
      <w:u w:val="single"/>
    </w:rPr>
  </w:style>
  <w:style w:type="character" w:styleId="apple-converted-space" w:customStyle="1">
    <w:name w:val="apple-converted-space"/>
    <w:basedOn w:val="DefaultParagraphFont"/>
    <w:rsid w:val="005408E1"/>
  </w:style>
  <w:style w:type="paragraph" w:styleId="NoSpacing">
    <w:name w:val="No Spacing"/>
    <w:uiPriority w:val="1"/>
    <w:qFormat/>
    <w:rsid w:val="00540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156"/>
    <w:pPr>
      <w:ind w:left="720"/>
      <w:contextualSpacing/>
    </w:pPr>
    <w:rPr>
      <w:rFonts w:ascii="Calibri" w:hAnsi="Calibri" w:eastAsiaTheme="minorHAnsi"/>
      <w:sz w:val="22"/>
      <w:szCs w:val="22"/>
    </w:rPr>
  </w:style>
  <w:style w:type="paragraph" w:styleId="Default" w:customStyle="1">
    <w:name w:val="Default"/>
    <w:rsid w:val="00185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5D6B"/>
    <w:pPr>
      <w:spacing w:before="100" w:beforeAutospacing="1" w:after="100" w:afterAutospacing="1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AE1678"/>
    <w:rPr>
      <w:rFonts w:asciiTheme="majorHAnsi" w:hAnsiTheme="majorHAnsi" w:eastAsiaTheme="majorEastAsia" w:cstheme="majorBidi"/>
      <w:b/>
      <w:bCs/>
      <w:color w:val="5B9BD5" w:themeColor="accent1"/>
      <w:sz w:val="24"/>
      <w:szCs w:val="24"/>
    </w:rPr>
  </w:style>
  <w:style w:type="character" w:styleId="presenter-name" w:customStyle="1">
    <w:name w:val="presenter-name"/>
    <w:basedOn w:val="DefaultParagraphFont"/>
    <w:rsid w:val="00AE1678"/>
  </w:style>
  <w:style w:type="character" w:styleId="Heading1Char" w:customStyle="1">
    <w:name w:val="Heading 1 Char"/>
    <w:basedOn w:val="DefaultParagraphFont"/>
    <w:link w:val="Heading1"/>
    <w:uiPriority w:val="9"/>
    <w:rsid w:val="009476C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E1390"/>
    <w:rPr>
      <w:b/>
      <w:bCs/>
    </w:rPr>
  </w:style>
  <w:style w:type="paragraph" w:styleId="xmsonormal" w:customStyle="1">
    <w:name w:val="x_msonormal"/>
    <w:basedOn w:val="Normal"/>
    <w:rsid w:val="001957DF"/>
    <w:rPr>
      <w:rFonts w:ascii="Calibri" w:hAnsi="Calibri" w:cs="Calibri"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D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ignupgenius.com/go/60B0C4CACAA2EA2FC1-safe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signupgenius.com/go/60B0C4CACAA2EA2FC1-saf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ignupgenius.com/go/20F044AA5AF2DA31-consciou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signupgenius.com/go/60B0C4CACAA2EA2FC1-safe" TargetMode="External" Id="rId15" /><Relationship Type="http://schemas.openxmlformats.org/officeDocument/2006/relationships/hyperlink" Target="https://www.signupgenius.com/go/60B0C4CACAA2EA2FC1-covid19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nam02.safelinks.protection.outlook.com/?url=https%3A%2F%2Fwww.signupgenius.com%2Fgo%2F30E0548A5AD2BA3FD0-serving3&amp;data=02%7C01%7CKendra.Brown%40ucf.edu%7C3ed11a35590f4c0e6ae308d7f37157df%7Cbb932f15ef3842ba91fcf3c59d5dd1f1%7C0%7C0%7C637245540735686508&amp;sdata=bqueKD2VHQ3zyjTduAY4Wx%2FoHUzRXe%2F40QHHEYScTMU%3D&amp;reserved=0" TargetMode="External" Id="rId9" /><Relationship Type="http://schemas.openxmlformats.org/officeDocument/2006/relationships/hyperlink" Target="https://www.signupgenius.com/go/60B0C4CACAA2EA2FC1-safe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A63244177614F989F0C5C84108815" ma:contentTypeVersion="6" ma:contentTypeDescription="Create a new document." ma:contentTypeScope="" ma:versionID="ecc69d894666fa660dff7ac11706123e">
  <xsd:schema xmlns:xsd="http://www.w3.org/2001/XMLSchema" xmlns:xs="http://www.w3.org/2001/XMLSchema" xmlns:p="http://schemas.microsoft.com/office/2006/metadata/properties" xmlns:ns1="http://schemas.microsoft.com/sharepoint/v3" xmlns:ns2="58d05598-48bf-4901-a147-6801c02a6a8c" targetNamespace="http://schemas.microsoft.com/office/2006/metadata/properties" ma:root="true" ma:fieldsID="03ac9c8e547b0f33fc8cba084d4b3f82" ns1:_="" ns2:_="">
    <xsd:import namespace="http://schemas.microsoft.com/sharepoint/v3"/>
    <xsd:import namespace="58d05598-48bf-4901-a147-6801c02a6a8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05598-48bf-4901-a147-6801c02a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0E0A-AB54-4283-9447-5B52DEF66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05598-48bf-4901-a147-6801c02a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E8C57-2D3F-47AE-827D-F4D7684EFC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9D7637-BC2D-496C-8E98-E8B9D27335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7E9F6-D86C-4A0A-8214-EA8FEE7C9C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SDES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Edwanna Andrews</dc:creator>
  <keywords/>
  <dc:description/>
  <lastModifiedBy>Edwanna Andrews</lastModifiedBy>
  <revision>51</revision>
  <dcterms:created xsi:type="dcterms:W3CDTF">2020-05-13T22:59:00.0000000Z</dcterms:created>
  <dcterms:modified xsi:type="dcterms:W3CDTF">2020-05-15T17:36:40.6858315Z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0x010100EDEA63244177614F989F0C5C84108815</vt:lpwstr>
  </property>
</Properties>
</file>